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Toc463"/>
      <w:r>
        <w:rPr>
          <w:rFonts w:hint="eastAsia"/>
          <w:sz w:val="28"/>
          <w:szCs w:val="28"/>
        </w:rPr>
        <w:t>长沙理工大学2016届研究生毕业季</w:t>
      </w:r>
      <w:r>
        <w:rPr>
          <w:rFonts w:hint="eastAsia"/>
          <w:sz w:val="28"/>
          <w:szCs w:val="28"/>
          <w:lang w:eastAsia="zh-CN"/>
        </w:rPr>
        <w:t>“</w:t>
      </w:r>
      <w:bookmarkStart w:id="1" w:name="_GoBack"/>
      <w:bookmarkEnd w:id="1"/>
      <w:r>
        <w:rPr>
          <w:rFonts w:hint="eastAsia"/>
          <w:sz w:val="28"/>
          <w:szCs w:val="28"/>
        </w:rPr>
        <w:t>青春未央”诗歌甄选活动</w:t>
      </w:r>
      <w:bookmarkEnd w:id="0"/>
      <w:r>
        <w:rPr>
          <w:rFonts w:hint="eastAsia"/>
          <w:sz w:val="28"/>
          <w:szCs w:val="28"/>
          <w:lang w:eastAsia="zh-CN"/>
        </w:rPr>
        <w:t>方案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2016</w:t>
      </w:r>
      <w:r>
        <w:rPr>
          <w:rFonts w:ascii="Times New Roman" w:hAnsi="宋体" w:eastAsia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毕业季即将到来，为了给即将毕业的长理学子留下一个美好的记忆，也为了进一步活跃我校大学生的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"http://www.lw54.com/html/culture/" \t "http://www.lw54.com/20151125/_blank"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文化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气氛，丰富大学生课余生活，启发广大学生的创作灵感。长沙理工大学研究生院将举办“青春未央”诗歌甄选活动大赛，让原创成为经典，用诗歌演绎最美好的生活。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因</w:t>
      </w:r>
      <w:r>
        <w:rPr>
          <w:rFonts w:hint="eastAsia" w:ascii="宋体" w:hAnsi="宋体" w:eastAsia="宋体" w:cs="宋体"/>
          <w:sz w:val="24"/>
          <w:szCs w:val="24"/>
        </w:rPr>
        <w:t>此，现面向全体在读研究生发起“相约长理，青春未央”毕业季诗歌征文活动。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活动时间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4</w:t>
      </w:r>
      <w:r>
        <w:rPr>
          <w:rFonts w:ascii="Times New Roman" w:hAnsi="宋体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</w:rPr>
        <w:t>25</w:t>
      </w:r>
      <w:r>
        <w:rPr>
          <w:rFonts w:ascii="Times New Roman" w:hAnsi="宋体" w:eastAsia="宋体"/>
          <w:sz w:val="24"/>
          <w:szCs w:val="24"/>
        </w:rPr>
        <w:t>日至</w:t>
      </w:r>
      <w:r>
        <w:rPr>
          <w:rFonts w:ascii="Times New Roman" w:hAnsi="Times New Roman" w:eastAsia="宋体"/>
          <w:sz w:val="24"/>
          <w:szCs w:val="24"/>
        </w:rPr>
        <w:t>5</w:t>
      </w:r>
      <w:r>
        <w:rPr>
          <w:rFonts w:ascii="Times New Roman" w:hAnsi="宋体" w:eastAsia="宋体"/>
          <w:sz w:val="24"/>
          <w:szCs w:val="24"/>
        </w:rPr>
        <w:t>月</w:t>
      </w:r>
      <w:r>
        <w:rPr>
          <w:rFonts w:ascii="Times New Roman" w:hAnsi="Times New Roman" w:eastAsia="宋体"/>
          <w:sz w:val="24"/>
          <w:szCs w:val="24"/>
        </w:rPr>
        <w:t>30</w:t>
      </w:r>
      <w:r>
        <w:rPr>
          <w:rFonts w:ascii="Times New Roman" w:hAnsi="宋体" w:eastAsia="宋体"/>
          <w:sz w:val="24"/>
          <w:szCs w:val="24"/>
        </w:rPr>
        <w:t>日</w:t>
      </w:r>
      <w:r>
        <w:rPr>
          <w:rFonts w:hint="eastAsia" w:ascii="Times New Roman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活动内容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向长沙理工大学全体研究生征集毕业季诗歌。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活动负责人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何凌老师（文法学院）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，研会</w:t>
      </w:r>
      <w:r>
        <w:rPr>
          <w:rFonts w:hint="eastAsia" w:ascii="宋体" w:hAnsi="宋体" w:eastAsia="宋体" w:cs="宋体"/>
          <w:sz w:val="24"/>
          <w:szCs w:val="24"/>
        </w:rPr>
        <w:t>苏艳蕊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after="120" w:afterLines="50" w:line="48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活动流程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  <w:t>1</w:t>
      </w:r>
      <w:r>
        <w:rPr>
          <w:rFonts w:ascii="Times New Roman" w:hAnsi="宋体" w:eastAsia="宋体"/>
          <w:b w:val="0"/>
          <w:bCs w:val="0"/>
          <w:color w:val="auto"/>
          <w:sz w:val="24"/>
          <w:szCs w:val="24"/>
        </w:rPr>
        <w:t>、活动的宣传</w:t>
      </w:r>
      <w:r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  <w:t>至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</w:rPr>
        <w:t>5</w:t>
      </w:r>
      <w:r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25</w:t>
      </w:r>
      <w:r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  <w:t>日）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1</w:t>
      </w:r>
      <w:r>
        <w:rPr>
          <w:rFonts w:ascii="Times New Roman" w:hAnsi="宋体" w:eastAsia="宋体"/>
          <w:color w:val="auto"/>
          <w:sz w:val="24"/>
          <w:szCs w:val="24"/>
        </w:rPr>
        <w:t>）下发征文通知，各学院加大宣传，组织学生积极参加本次征文活动。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2</w:t>
      </w:r>
      <w:r>
        <w:rPr>
          <w:rFonts w:ascii="Times New Roman" w:hAnsi="宋体" w:eastAsia="宋体"/>
          <w:color w:val="auto"/>
          <w:sz w:val="24"/>
          <w:szCs w:val="24"/>
        </w:rPr>
        <w:t>）分别在金盆岭和云塘校区张贴征文海报。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3</w:t>
      </w:r>
      <w:r>
        <w:rPr>
          <w:rFonts w:ascii="Times New Roman" w:hAnsi="宋体" w:eastAsia="宋体"/>
          <w:color w:val="auto"/>
          <w:sz w:val="24"/>
          <w:szCs w:val="24"/>
        </w:rPr>
        <w:t>）在</w:t>
      </w:r>
      <w:r>
        <w:rPr>
          <w:rFonts w:hint="eastAsia" w:ascii="Times New Roman" w:hAnsi="宋体" w:eastAsia="宋体"/>
          <w:color w:val="auto"/>
          <w:sz w:val="24"/>
          <w:szCs w:val="24"/>
        </w:rPr>
        <w:t>“</w:t>
      </w:r>
      <w:r>
        <w:rPr>
          <w:rFonts w:ascii="Times New Roman" w:hAnsi="宋体" w:eastAsia="宋体"/>
          <w:color w:val="auto"/>
          <w:sz w:val="24"/>
          <w:szCs w:val="24"/>
        </w:rPr>
        <w:t>长理研言</w:t>
      </w:r>
      <w:r>
        <w:rPr>
          <w:rFonts w:hint="eastAsia" w:ascii="Times New Roman" w:hAnsi="宋体" w:eastAsia="宋体"/>
          <w:color w:val="auto"/>
          <w:sz w:val="24"/>
          <w:szCs w:val="24"/>
        </w:rPr>
        <w:t>”</w:t>
      </w:r>
      <w:r>
        <w:rPr>
          <w:rFonts w:ascii="Times New Roman" w:hAnsi="宋体" w:eastAsia="宋体"/>
          <w:color w:val="auto"/>
          <w:sz w:val="24"/>
          <w:szCs w:val="24"/>
        </w:rPr>
        <w:t>微信平台上进行活动通知</w:t>
      </w:r>
      <w:r>
        <w:rPr>
          <w:rFonts w:hint="eastAsia" w:ascii="Times New Roman" w:hAnsi="宋体" w:eastAsia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  <w:t>2</w:t>
      </w:r>
      <w:r>
        <w:rPr>
          <w:rFonts w:ascii="Times New Roman" w:hAnsi="宋体" w:eastAsia="宋体"/>
          <w:b w:val="0"/>
          <w:bCs w:val="0"/>
          <w:color w:val="auto"/>
          <w:sz w:val="24"/>
          <w:szCs w:val="24"/>
        </w:rPr>
        <w:t>、创作及投稿阶段（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</w:rPr>
        <w:t>5</w:t>
      </w:r>
      <w:r>
        <w:rPr>
          <w:rFonts w:ascii="Times New Roman" w:hAnsi="宋体" w:eastAsia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18</w:t>
      </w:r>
      <w:r>
        <w:rPr>
          <w:rFonts w:ascii="Times New Roman" w:hAnsi="宋体" w:eastAsia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</w:rPr>
        <w:t>至</w:t>
      </w:r>
      <w:r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  <w:t>5</w:t>
      </w:r>
      <w:r>
        <w:rPr>
          <w:rFonts w:ascii="Times New Roman" w:hAnsi="宋体" w:eastAsia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30</w:t>
      </w:r>
      <w:r>
        <w:rPr>
          <w:rFonts w:ascii="Times New Roman" w:hAnsi="宋体" w:eastAsia="宋体"/>
          <w:b w:val="0"/>
          <w:bCs w:val="0"/>
          <w:color w:val="auto"/>
          <w:sz w:val="24"/>
          <w:szCs w:val="24"/>
        </w:rPr>
        <w:t>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各参赛者根据征文比赛主题撰写文章，并及时提交至指定邮箱。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  <w:t>3</w:t>
      </w:r>
      <w:r>
        <w:rPr>
          <w:rFonts w:ascii="Times New Roman" w:hAnsi="宋体" w:eastAsia="宋体"/>
          <w:b w:val="0"/>
          <w:bCs w:val="0"/>
          <w:color w:val="auto"/>
          <w:sz w:val="24"/>
          <w:szCs w:val="24"/>
        </w:rPr>
        <w:t>、</w:t>
      </w:r>
      <w:r>
        <w:rPr>
          <w:rFonts w:hint="eastAsia" w:ascii="Times New Roman" w:hAnsi="宋体" w:eastAsia="宋体"/>
          <w:b w:val="0"/>
          <w:bCs w:val="0"/>
          <w:color w:val="auto"/>
          <w:sz w:val="24"/>
          <w:szCs w:val="24"/>
          <w:lang w:eastAsia="zh-CN"/>
        </w:rPr>
        <w:t>评选</w:t>
      </w:r>
      <w:r>
        <w:rPr>
          <w:rFonts w:ascii="Times New Roman" w:hAnsi="宋体" w:eastAsia="宋体"/>
          <w:b w:val="0"/>
          <w:bCs w:val="0"/>
          <w:color w:val="auto"/>
          <w:sz w:val="24"/>
          <w:szCs w:val="24"/>
        </w:rPr>
        <w:t>阶段（</w:t>
      </w:r>
      <w:r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  <w:t>5</w:t>
      </w:r>
      <w:r>
        <w:rPr>
          <w:rFonts w:ascii="Times New Roman" w:hAnsi="宋体" w:eastAsia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30</w:t>
      </w:r>
      <w:r>
        <w:rPr>
          <w:rFonts w:ascii="Times New Roman" w:hAnsi="宋体" w:eastAsia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</w:rPr>
        <w:t>至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ascii="Times New Roman" w:hAnsi="宋体" w:eastAsia="宋体"/>
          <w:b w:val="0"/>
          <w:bCs w:val="0"/>
          <w:color w:val="auto"/>
          <w:sz w:val="24"/>
          <w:szCs w:val="24"/>
        </w:rPr>
        <w:t>日）</w:t>
      </w:r>
      <w:r>
        <w:rPr>
          <w:rFonts w:ascii="Times New Roman" w:hAnsi="Times New Roman" w:eastAsia="宋体"/>
          <w:b w:val="0"/>
          <w:bCs w:val="0"/>
          <w:color w:val="auto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专家对参赛文章进行评选，评出一个最佳诗歌奖，五个优秀诗歌奖。六个作者都将获得证书及精美礼品，其中最佳诗歌奖作品会在毕业典礼上由师生代表朗诵。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宋体"/>
          <w:b/>
          <w:bCs/>
          <w:color w:val="auto"/>
          <w:sz w:val="24"/>
          <w:szCs w:val="24"/>
        </w:rPr>
      </w:pPr>
      <w:r>
        <w:rPr>
          <w:rFonts w:hint="eastAsia" w:ascii="Times New Roman" w:hAnsi="宋体" w:eastAsia="宋体"/>
          <w:b/>
          <w:bCs/>
          <w:color w:val="auto"/>
          <w:sz w:val="24"/>
          <w:szCs w:val="24"/>
        </w:rPr>
        <w:t>4、</w:t>
      </w:r>
      <w:r>
        <w:rPr>
          <w:rFonts w:ascii="Times New Roman" w:hAnsi="宋体" w:eastAsia="宋体"/>
          <w:b/>
          <w:bCs/>
          <w:color w:val="auto"/>
          <w:sz w:val="24"/>
          <w:szCs w:val="24"/>
        </w:rPr>
        <w:t>征文要求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1</w:t>
      </w:r>
      <w:r>
        <w:rPr>
          <w:rFonts w:ascii="Times New Roman" w:hAnsi="宋体" w:eastAsia="宋体"/>
          <w:color w:val="auto"/>
          <w:sz w:val="24"/>
          <w:szCs w:val="24"/>
        </w:rPr>
        <w:t>）本次征文活动主要征集原创或改编的诗歌和散文，题目自拟</w:t>
      </w:r>
      <w:r>
        <w:rPr>
          <w:rFonts w:hint="eastAsia" w:ascii="Times New Roman" w:hAnsi="宋体" w:eastAsia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2</w:t>
      </w:r>
      <w:r>
        <w:rPr>
          <w:rFonts w:ascii="Times New Roman" w:hAnsi="宋体" w:eastAsia="宋体"/>
          <w:color w:val="auto"/>
          <w:sz w:val="24"/>
          <w:szCs w:val="24"/>
        </w:rPr>
        <w:t>）诗歌应以抒发对母校热爱及对未来展望为主，主题鲜明，立意明确，语言通畅，内容充实，严禁抄袭</w:t>
      </w:r>
      <w:r>
        <w:rPr>
          <w:rFonts w:hint="eastAsia" w:ascii="Times New Roman" w:hAnsi="宋体" w:eastAsia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3</w:t>
      </w:r>
      <w:r>
        <w:rPr>
          <w:rFonts w:ascii="Times New Roman" w:hAnsi="宋体" w:eastAsia="宋体"/>
          <w:color w:val="auto"/>
          <w:sz w:val="24"/>
          <w:szCs w:val="24"/>
        </w:rPr>
        <w:t>）字数</w:t>
      </w:r>
      <w:r>
        <w:rPr>
          <w:rFonts w:ascii="Times New Roman" w:hAnsi="Times New Roman" w:eastAsia="宋体"/>
          <w:color w:val="auto"/>
          <w:sz w:val="24"/>
          <w:szCs w:val="24"/>
        </w:rPr>
        <w:t>1000</w:t>
      </w:r>
      <w:r>
        <w:rPr>
          <w:rFonts w:ascii="Times New Roman" w:hAnsi="宋体" w:eastAsia="宋体"/>
          <w:color w:val="auto"/>
          <w:sz w:val="24"/>
          <w:szCs w:val="24"/>
        </w:rPr>
        <w:t>字以内，诗歌篇幅随个人情感抒发而定</w:t>
      </w:r>
      <w:r>
        <w:rPr>
          <w:rFonts w:hint="eastAsia" w:ascii="Times New Roman" w:hAnsi="宋体" w:eastAsia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宋体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4</w:t>
      </w:r>
      <w:r>
        <w:rPr>
          <w:rFonts w:ascii="Times New Roman" w:hAnsi="宋体" w:eastAsia="宋体"/>
          <w:color w:val="auto"/>
          <w:sz w:val="24"/>
          <w:szCs w:val="24"/>
        </w:rPr>
        <w:t>）作品格式及字体</w:t>
      </w:r>
      <w:r>
        <w:rPr>
          <w:rFonts w:hint="eastAsia" w:ascii="Times New Roman" w:hAnsi="宋体" w:eastAsia="宋体"/>
          <w:color w:val="auto"/>
          <w:sz w:val="24"/>
          <w:szCs w:val="24"/>
        </w:rPr>
        <w:t>要求为：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宋体" w:eastAsia="宋体"/>
          <w:color w:val="auto"/>
          <w:sz w:val="24"/>
          <w:szCs w:val="24"/>
        </w:rPr>
      </w:pPr>
      <w:r>
        <w:rPr>
          <w:rFonts w:hint="eastAsia" w:ascii="Times New Roman" w:hAnsi="宋体" w:eastAsia="宋体"/>
          <w:color w:val="auto"/>
          <w:sz w:val="24"/>
          <w:szCs w:val="24"/>
        </w:rPr>
        <w:t>标题：宋体，四号，居中，加粗；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宋体" w:eastAsia="宋体"/>
          <w:color w:val="auto"/>
          <w:sz w:val="24"/>
          <w:szCs w:val="24"/>
        </w:rPr>
      </w:pPr>
      <w:r>
        <w:rPr>
          <w:rFonts w:hint="eastAsia" w:ascii="Times New Roman" w:hAnsi="宋体" w:eastAsia="宋体"/>
          <w:color w:val="auto"/>
          <w:sz w:val="24"/>
          <w:szCs w:val="24"/>
        </w:rPr>
        <w:t>正文：宋体，小四号，两端对齐，1.5倍行距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宋体" w:eastAsia="宋体"/>
          <w:color w:val="auto"/>
          <w:sz w:val="24"/>
          <w:szCs w:val="24"/>
        </w:rPr>
        <w:t>如有需要可稍有修改，务必做到整齐美观。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5</w:t>
      </w:r>
      <w:r>
        <w:rPr>
          <w:rFonts w:ascii="Times New Roman" w:hAnsi="宋体" w:eastAsia="宋体"/>
          <w:color w:val="auto"/>
          <w:sz w:val="24"/>
          <w:szCs w:val="24"/>
        </w:rPr>
        <w:t>）作品的</w:t>
      </w:r>
      <w:r>
        <w:rPr>
          <w:rFonts w:ascii="Times New Roman" w:hAnsi="Times New Roman" w:eastAsia="宋体"/>
          <w:color w:val="auto"/>
          <w:sz w:val="24"/>
          <w:szCs w:val="24"/>
        </w:rPr>
        <w:t>word</w:t>
      </w:r>
      <w:r>
        <w:rPr>
          <w:rFonts w:ascii="Times New Roman" w:hAnsi="宋体" w:eastAsia="宋体"/>
          <w:color w:val="auto"/>
          <w:sz w:val="24"/>
          <w:szCs w:val="24"/>
        </w:rPr>
        <w:t>文件名请设为：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“</w:t>
      </w:r>
      <w:r>
        <w:rPr>
          <w:rFonts w:ascii="Times New Roman" w:hAnsi="宋体" w:eastAsia="宋体"/>
          <w:color w:val="auto"/>
          <w:sz w:val="24"/>
          <w:szCs w:val="24"/>
        </w:rPr>
        <w:t>青春未央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”</w:t>
      </w:r>
      <w:r>
        <w:rPr>
          <w:rFonts w:ascii="Times New Roman" w:hAnsi="Times New Roman" w:eastAsia="宋体"/>
          <w:color w:val="auto"/>
          <w:sz w:val="24"/>
          <w:szCs w:val="24"/>
        </w:rPr>
        <w:t>--作品题目--</w:t>
      </w:r>
      <w:r>
        <w:rPr>
          <w:rFonts w:ascii="Times New Roman" w:hAnsi="宋体" w:eastAsia="宋体"/>
          <w:color w:val="auto"/>
          <w:sz w:val="24"/>
          <w:szCs w:val="24"/>
        </w:rPr>
        <w:t>作者姓名</w:t>
      </w:r>
      <w:r>
        <w:rPr>
          <w:rFonts w:ascii="Times New Roman" w:hAnsi="Times New Roman" w:eastAsia="宋体"/>
          <w:color w:val="auto"/>
          <w:sz w:val="24"/>
          <w:szCs w:val="24"/>
        </w:rPr>
        <w:t>--</w:t>
      </w:r>
      <w:r>
        <w:rPr>
          <w:rFonts w:ascii="Times New Roman" w:hAnsi="宋体" w:eastAsia="宋体"/>
          <w:color w:val="auto"/>
          <w:sz w:val="24"/>
          <w:szCs w:val="24"/>
        </w:rPr>
        <w:t>学院</w:t>
      </w:r>
      <w:r>
        <w:rPr>
          <w:rFonts w:ascii="Times New Roman" w:hAnsi="Times New Roman" w:eastAsia="宋体"/>
          <w:color w:val="auto"/>
          <w:sz w:val="24"/>
          <w:szCs w:val="24"/>
        </w:rPr>
        <w:t>--</w:t>
      </w:r>
      <w:r>
        <w:rPr>
          <w:rFonts w:ascii="Times New Roman" w:hAnsi="宋体" w:eastAsia="宋体"/>
          <w:color w:val="auto"/>
          <w:sz w:val="24"/>
          <w:szCs w:val="24"/>
        </w:rPr>
        <w:t>联系方式；作品后需标注个人信息（学院、姓名、联系方式）</w:t>
      </w:r>
      <w:r>
        <w:rPr>
          <w:rFonts w:hint="eastAsia" w:ascii="Times New Roman" w:hAnsi="宋体" w:eastAsia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6</w:t>
      </w:r>
      <w:r>
        <w:rPr>
          <w:rFonts w:ascii="Times New Roman" w:hAnsi="宋体" w:eastAsia="宋体"/>
          <w:color w:val="auto"/>
          <w:sz w:val="24"/>
          <w:szCs w:val="24"/>
        </w:rPr>
        <w:t>）电子稿请提交到邮箱：</w:t>
      </w:r>
      <w:r>
        <w:rPr>
          <w:rFonts w:ascii="Times New Roman" w:hAnsi="Times New Roman" w:eastAsia="宋体"/>
          <w:color w:val="auto"/>
          <w:sz w:val="24"/>
          <w:szCs w:val="24"/>
        </w:rPr>
        <w:t>997108024@qq.com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宋体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7</w:t>
      </w:r>
      <w:r>
        <w:rPr>
          <w:rFonts w:ascii="Times New Roman" w:hAnsi="宋体" w:eastAsia="宋体"/>
          <w:color w:val="auto"/>
          <w:sz w:val="24"/>
          <w:szCs w:val="24"/>
        </w:rPr>
        <w:t>）征稿截止日期：</w:t>
      </w:r>
      <w:r>
        <w:rPr>
          <w:rFonts w:ascii="Times New Roman" w:hAnsi="Times New Roman" w:eastAsia="宋体"/>
          <w:color w:val="auto"/>
          <w:sz w:val="24"/>
          <w:szCs w:val="24"/>
        </w:rPr>
        <w:t>2016</w:t>
      </w:r>
      <w:r>
        <w:rPr>
          <w:rFonts w:ascii="Times New Roman" w:hAnsi="宋体" w:eastAsia="宋体"/>
          <w:color w:val="auto"/>
          <w:sz w:val="24"/>
          <w:szCs w:val="24"/>
        </w:rPr>
        <w:t>年</w:t>
      </w:r>
      <w:r>
        <w:rPr>
          <w:rFonts w:ascii="Times New Roman" w:hAnsi="Times New Roman" w:eastAsia="宋体"/>
          <w:color w:val="auto"/>
          <w:sz w:val="24"/>
          <w:szCs w:val="24"/>
        </w:rPr>
        <w:t>5</w:t>
      </w:r>
      <w:r>
        <w:rPr>
          <w:rFonts w:ascii="Times New Roman" w:hAnsi="宋体" w:eastAsia="宋体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30</w:t>
      </w:r>
      <w:r>
        <w:rPr>
          <w:rFonts w:ascii="Times New Roman" w:hAnsi="宋体" w:eastAsia="宋体"/>
          <w:color w:val="auto"/>
          <w:sz w:val="24"/>
          <w:szCs w:val="24"/>
        </w:rPr>
        <w:t>日</w:t>
      </w:r>
      <w:r>
        <w:rPr>
          <w:rFonts w:hint="eastAsia" w:ascii="Times New Roman" w:hAnsi="宋体" w:eastAsia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（8</w:t>
      </w:r>
      <w:r>
        <w:rPr>
          <w:rFonts w:hint="eastAsia" w:ascii="Times New Roman" w:hAnsi="宋体" w:eastAsia="宋体"/>
          <w:color w:val="auto"/>
          <w:sz w:val="24"/>
          <w:szCs w:val="24"/>
        </w:rPr>
        <w:t>）</w:t>
      </w:r>
      <w:r>
        <w:rPr>
          <w:rFonts w:ascii="Times New Roman" w:hAnsi="宋体" w:eastAsia="宋体"/>
          <w:color w:val="auto"/>
          <w:sz w:val="24"/>
          <w:szCs w:val="24"/>
        </w:rPr>
        <w:t>主办单位拥有作品的发布和宣传权，作者拥有参与作品的版权。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宋体"/>
          <w:b/>
          <w:bCs/>
          <w:color w:val="auto"/>
          <w:sz w:val="24"/>
          <w:szCs w:val="24"/>
        </w:rPr>
      </w:pPr>
      <w:r>
        <w:rPr>
          <w:rFonts w:hint="eastAsia" w:ascii="Times New Roman" w:hAnsi="宋体" w:eastAsia="宋体"/>
          <w:b/>
          <w:bCs/>
          <w:color w:val="auto"/>
          <w:sz w:val="24"/>
          <w:szCs w:val="24"/>
        </w:rPr>
        <w:t>5、</w:t>
      </w:r>
      <w:r>
        <w:rPr>
          <w:rFonts w:ascii="Times New Roman" w:hAnsi="宋体" w:eastAsia="宋体"/>
          <w:b/>
          <w:bCs/>
          <w:color w:val="auto"/>
          <w:sz w:val="24"/>
          <w:szCs w:val="24"/>
        </w:rPr>
        <w:t>评分标准</w:t>
      </w:r>
      <w:r>
        <w:rPr>
          <w:rFonts w:ascii="Times New Roman" w:hAnsi="Times New Roman" w:eastAsia="宋体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b/>
          <w:bCs/>
          <w:color w:val="auto"/>
          <w:sz w:val="24"/>
          <w:szCs w:val="24"/>
        </w:rPr>
        <w:t>（</w:t>
      </w:r>
      <w:r>
        <w:rPr>
          <w:rFonts w:ascii="Times New Roman" w:hAnsi="宋体" w:eastAsia="宋体"/>
          <w:b/>
          <w:bCs/>
          <w:color w:val="auto"/>
          <w:sz w:val="24"/>
          <w:szCs w:val="24"/>
        </w:rPr>
        <w:t>评分表见附件</w:t>
      </w:r>
      <w:r>
        <w:rPr>
          <w:rFonts w:hint="eastAsia" w:ascii="Times New Roman" w:hAnsi="宋体" w:eastAsia="宋体"/>
          <w:b/>
          <w:bCs/>
          <w:color w:val="auto"/>
          <w:sz w:val="24"/>
          <w:szCs w:val="24"/>
        </w:rPr>
        <w:t>一</w:t>
      </w:r>
      <w:r>
        <w:rPr>
          <w:rFonts w:ascii="Times New Roman" w:hAnsi="宋体" w:eastAsia="宋体"/>
          <w:b/>
          <w:bCs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 xml:space="preserve">  评委严格按照评分标准对各个作品进行专业性的评定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宋体"/>
          <w:b/>
          <w:bCs/>
          <w:color w:val="auto"/>
          <w:sz w:val="24"/>
          <w:szCs w:val="24"/>
        </w:rPr>
      </w:pPr>
      <w:r>
        <w:rPr>
          <w:rFonts w:hint="eastAsia" w:ascii="Times New Roman" w:hAnsi="宋体" w:eastAsia="宋体"/>
          <w:b/>
          <w:bCs/>
          <w:color w:val="auto"/>
          <w:sz w:val="24"/>
          <w:szCs w:val="24"/>
        </w:rPr>
        <w:t>6、</w:t>
      </w:r>
      <w:r>
        <w:rPr>
          <w:rFonts w:ascii="Times New Roman" w:hAnsi="宋体" w:eastAsia="宋体"/>
          <w:b/>
          <w:bCs/>
          <w:color w:val="auto"/>
          <w:sz w:val="24"/>
          <w:szCs w:val="24"/>
        </w:rPr>
        <w:t>奖项的设置</w:t>
      </w:r>
      <w:r>
        <w:rPr>
          <w:rFonts w:hint="eastAsia" w:ascii="Times New Roman" w:hAnsi="宋体" w:eastAsia="宋体"/>
          <w:b/>
          <w:bCs/>
          <w:color w:val="auto"/>
          <w:sz w:val="24"/>
          <w:szCs w:val="24"/>
        </w:rPr>
        <w:t>和</w:t>
      </w:r>
      <w:r>
        <w:rPr>
          <w:rFonts w:ascii="Times New Roman" w:hAnsi="宋体" w:eastAsia="宋体"/>
          <w:b/>
          <w:bCs/>
          <w:color w:val="auto"/>
          <w:sz w:val="24"/>
          <w:szCs w:val="24"/>
        </w:rPr>
        <w:t>发放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宋体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1</w:t>
      </w:r>
      <w:r>
        <w:rPr>
          <w:rFonts w:hint="eastAsia" w:ascii="Times New Roman" w:hAnsi="宋体" w:eastAsia="宋体"/>
          <w:color w:val="auto"/>
          <w:sz w:val="24"/>
          <w:szCs w:val="24"/>
        </w:rPr>
        <w:t>）</w:t>
      </w:r>
      <w:r>
        <w:rPr>
          <w:rFonts w:ascii="Times New Roman" w:hAnsi="宋体" w:eastAsia="宋体"/>
          <w:color w:val="auto"/>
          <w:sz w:val="24"/>
          <w:szCs w:val="24"/>
        </w:rPr>
        <w:t>征文活动设置一个</w:t>
      </w:r>
      <w:r>
        <w:rPr>
          <w:rFonts w:ascii="Times New Roman" w:hAnsi="Times New Roman" w:eastAsia="宋体"/>
          <w:color w:val="auto"/>
          <w:sz w:val="24"/>
          <w:szCs w:val="24"/>
        </w:rPr>
        <w:t>“</w:t>
      </w:r>
      <w:r>
        <w:rPr>
          <w:rFonts w:ascii="Times New Roman" w:hAnsi="宋体" w:eastAsia="宋体"/>
          <w:color w:val="auto"/>
          <w:sz w:val="24"/>
          <w:szCs w:val="24"/>
        </w:rPr>
        <w:t>青春未央</w:t>
      </w:r>
      <w:r>
        <w:rPr>
          <w:rFonts w:ascii="Times New Roman" w:hAnsi="Times New Roman" w:eastAsia="宋体"/>
          <w:color w:val="auto"/>
          <w:sz w:val="24"/>
          <w:szCs w:val="24"/>
        </w:rPr>
        <w:t>”</w:t>
      </w:r>
      <w:r>
        <w:rPr>
          <w:rFonts w:ascii="Times New Roman" w:hAnsi="宋体" w:eastAsia="宋体"/>
          <w:color w:val="auto"/>
          <w:sz w:val="24"/>
          <w:szCs w:val="24"/>
        </w:rPr>
        <w:t>毕业季征文活动最佳诗歌奖。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宋体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2</w:t>
      </w:r>
      <w:r>
        <w:rPr>
          <w:rFonts w:hint="eastAsia" w:ascii="Times New Roman" w:hAnsi="宋体" w:eastAsia="宋体"/>
          <w:color w:val="auto"/>
          <w:sz w:val="24"/>
          <w:szCs w:val="24"/>
        </w:rPr>
        <w:t>）</w:t>
      </w:r>
      <w:r>
        <w:rPr>
          <w:rFonts w:ascii="Times New Roman" w:hAnsi="宋体" w:eastAsia="宋体"/>
          <w:color w:val="auto"/>
          <w:sz w:val="24"/>
          <w:szCs w:val="24"/>
        </w:rPr>
        <w:t>设置五个</w:t>
      </w:r>
      <w:r>
        <w:rPr>
          <w:rFonts w:ascii="Times New Roman" w:hAnsi="Times New Roman" w:eastAsia="宋体"/>
          <w:color w:val="auto"/>
          <w:sz w:val="24"/>
          <w:szCs w:val="24"/>
        </w:rPr>
        <w:t>“</w:t>
      </w:r>
      <w:r>
        <w:rPr>
          <w:rFonts w:ascii="Times New Roman" w:hAnsi="宋体" w:eastAsia="宋体"/>
          <w:color w:val="auto"/>
          <w:sz w:val="24"/>
          <w:szCs w:val="24"/>
        </w:rPr>
        <w:t>青春未央</w:t>
      </w:r>
      <w:r>
        <w:rPr>
          <w:rFonts w:ascii="Times New Roman" w:hAnsi="Times New Roman" w:eastAsia="宋体"/>
          <w:color w:val="auto"/>
          <w:sz w:val="24"/>
          <w:szCs w:val="24"/>
        </w:rPr>
        <w:t>”</w:t>
      </w:r>
      <w:r>
        <w:rPr>
          <w:rFonts w:ascii="Times New Roman" w:hAnsi="宋体" w:eastAsia="宋体"/>
          <w:color w:val="auto"/>
          <w:sz w:val="24"/>
          <w:szCs w:val="24"/>
        </w:rPr>
        <w:t>毕业季征文活动优秀诗歌奖。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宋体" w:eastAsia="宋体"/>
          <w:color w:val="auto"/>
          <w:sz w:val="24"/>
          <w:szCs w:val="24"/>
        </w:rPr>
      </w:pPr>
      <w:r>
        <w:rPr>
          <w:rFonts w:hint="eastAsia" w:ascii="Times New Roman" w:hAnsi="宋体" w:eastAsia="宋体"/>
          <w:color w:val="auto"/>
          <w:sz w:val="24"/>
          <w:szCs w:val="24"/>
        </w:rPr>
        <w:t>（3）奖品及奖状由研会干部送至获奖人处，并</w:t>
      </w:r>
      <w:r>
        <w:rPr>
          <w:rFonts w:hint="eastAsia" w:ascii="Times New Roman" w:hAnsi="宋体" w:eastAsia="宋体"/>
          <w:color w:val="auto"/>
          <w:sz w:val="24"/>
          <w:szCs w:val="24"/>
          <w:lang w:eastAsia="zh-CN"/>
        </w:rPr>
        <w:t>为</w:t>
      </w:r>
      <w:r>
        <w:rPr>
          <w:rFonts w:hint="eastAsia" w:ascii="Times New Roman" w:hAnsi="宋体" w:eastAsia="宋体"/>
          <w:color w:val="auto"/>
          <w:sz w:val="24"/>
          <w:szCs w:val="24"/>
        </w:rPr>
        <w:t>获奖人拍照留念。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宋体" w:eastAsia="宋体"/>
          <w:color w:val="auto"/>
          <w:sz w:val="24"/>
          <w:szCs w:val="24"/>
        </w:rPr>
      </w:pPr>
      <w:r>
        <w:rPr>
          <w:rFonts w:hint="eastAsia" w:ascii="Times New Roman" w:hAnsi="宋体" w:eastAsia="宋体"/>
          <w:color w:val="auto"/>
          <w:sz w:val="24"/>
          <w:szCs w:val="24"/>
        </w:rPr>
        <w:t>（4）获奖人名单和照片将在“长理研言”微信公众平台上推送。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宋体"/>
          <w:b/>
          <w:bCs/>
          <w:color w:val="auto"/>
          <w:sz w:val="24"/>
          <w:szCs w:val="24"/>
        </w:rPr>
      </w:pPr>
      <w:r>
        <w:rPr>
          <w:rFonts w:hint="eastAsia" w:ascii="Times New Roman" w:hAnsi="宋体" w:eastAsia="宋体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Times New Roman" w:hAnsi="宋体" w:eastAsia="宋体"/>
          <w:b/>
          <w:bCs/>
          <w:color w:val="auto"/>
          <w:sz w:val="24"/>
          <w:szCs w:val="24"/>
        </w:rPr>
        <w:t>、</w:t>
      </w:r>
      <w:r>
        <w:rPr>
          <w:rFonts w:ascii="Times New Roman" w:hAnsi="宋体" w:eastAsia="宋体"/>
          <w:b/>
          <w:bCs/>
          <w:color w:val="auto"/>
          <w:sz w:val="24"/>
          <w:szCs w:val="24"/>
        </w:rPr>
        <w:t>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（</w:t>
      </w:r>
      <w:r>
        <w:rPr>
          <w:rFonts w:ascii="Times New Roman" w:hAnsi="Times New Roman" w:eastAsia="宋体"/>
          <w:color w:val="auto"/>
          <w:sz w:val="24"/>
          <w:szCs w:val="24"/>
        </w:rPr>
        <w:t>1</w:t>
      </w:r>
      <w:r>
        <w:rPr>
          <w:rFonts w:hint="eastAsia" w:ascii="Times New Roman" w:hAnsi="宋体" w:eastAsia="宋体"/>
          <w:color w:val="auto"/>
          <w:sz w:val="24"/>
          <w:szCs w:val="24"/>
        </w:rPr>
        <w:t>）</w:t>
      </w:r>
      <w:r>
        <w:rPr>
          <w:rFonts w:ascii="Times New Roman" w:hAnsi="宋体" w:eastAsia="宋体"/>
          <w:color w:val="auto"/>
          <w:sz w:val="24"/>
          <w:szCs w:val="24"/>
        </w:rPr>
        <w:t>比赛考评采取百分制，由评审委员会成员对作品进行打分，分数最高的作品会在毕业典礼上由师生代表深情朗诵。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（2）</w:t>
      </w:r>
      <w:r>
        <w:rPr>
          <w:rFonts w:ascii="Times New Roman" w:hAnsi="宋体" w:eastAsia="宋体"/>
          <w:color w:val="auto"/>
          <w:sz w:val="24"/>
          <w:szCs w:val="24"/>
        </w:rPr>
        <w:t>作品涉及抄袭、借用等侵权行为均由作者本人承担后果，主办单位拥有作品的发布和宣传权，作者拥有参与作品的版权。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宋体" w:eastAsia="宋体"/>
          <w:color w:val="auto"/>
          <w:sz w:val="24"/>
          <w:szCs w:val="24"/>
        </w:rPr>
        <w:t>（3）如对活动有任何疑问，请及时反馈至</w:t>
      </w:r>
      <w:r>
        <w:rPr>
          <w:rFonts w:ascii="Times New Roman" w:hAnsi="宋体" w:eastAsia="宋体"/>
          <w:color w:val="auto"/>
          <w:sz w:val="24"/>
          <w:szCs w:val="24"/>
        </w:rPr>
        <w:t>活动负责人苏艳蕊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  18670002350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right"/>
        <w:textAlignment w:val="auto"/>
        <w:outlineLvl w:val="9"/>
        <w:rPr>
          <w:rFonts w:ascii="Times New Roman" w:hAnsi="宋体" w:eastAsia="宋体"/>
          <w:color w:val="auto"/>
          <w:sz w:val="24"/>
          <w:szCs w:val="24"/>
        </w:rPr>
      </w:pPr>
      <w:r>
        <w:rPr>
          <w:rFonts w:ascii="Times New Roman" w:hAnsi="宋体" w:eastAsia="宋体"/>
          <w:color w:val="auto"/>
          <w:sz w:val="24"/>
          <w:szCs w:val="24"/>
        </w:rPr>
        <w:t>长沙理工大学研究生</w:t>
      </w:r>
      <w:r>
        <w:rPr>
          <w:rFonts w:hint="eastAsia" w:ascii="Times New Roman" w:hAnsi="宋体" w:eastAsia="宋体"/>
          <w:color w:val="auto"/>
          <w:sz w:val="24"/>
          <w:szCs w:val="24"/>
          <w:lang w:eastAsia="zh-CN"/>
        </w:rPr>
        <w:t>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文法学院研究生会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right"/>
        <w:textAlignment w:val="auto"/>
        <w:outlineLvl w:val="9"/>
        <w:rPr>
          <w:rFonts w:ascii="Times New Roman" w:hAnsi="宋体" w:eastAsia="宋体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2016</w:t>
      </w:r>
      <w:r>
        <w:rPr>
          <w:rFonts w:ascii="Times New Roman" w:hAnsi="宋体" w:eastAsia="宋体"/>
          <w:color w:val="auto"/>
          <w:sz w:val="24"/>
          <w:szCs w:val="24"/>
        </w:rPr>
        <w:t>年</w:t>
      </w:r>
      <w:r>
        <w:rPr>
          <w:rFonts w:ascii="Times New Roman" w:hAnsi="Times New Roman" w:eastAsia="宋体"/>
          <w:color w:val="auto"/>
          <w:sz w:val="24"/>
          <w:szCs w:val="24"/>
        </w:rPr>
        <w:t>5</w:t>
      </w:r>
      <w:r>
        <w:rPr>
          <w:rFonts w:ascii="Times New Roman" w:hAnsi="宋体" w:eastAsia="宋体"/>
          <w:color w:val="auto"/>
          <w:sz w:val="24"/>
          <w:szCs w:val="24"/>
        </w:rPr>
        <w:t>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48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120" w:afterLines="50" w:line="480" w:lineRule="exact"/>
        <w:ind w:right="0" w:rightChars="0"/>
        <w:jc w:val="center"/>
        <w:textAlignment w:val="auto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“青春未央”毕业季诗歌甄选活动评分表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480" w:lineRule="exact"/>
        <w:ind w:right="0" w:rightChars="0"/>
        <w:textAlignment w:val="auto"/>
        <w:rPr>
          <w:rFonts w:hint="eastAsia" w:ascii="黑体" w:hAnsi="黑体" w:eastAsia="黑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作品名：                             作者姓名：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学院：                               联系方式：</w:t>
      </w:r>
    </w:p>
    <w:tbl>
      <w:tblPr>
        <w:tblStyle w:val="5"/>
        <w:tblW w:w="942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349"/>
        <w:gridCol w:w="1456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评分项目</w:t>
            </w:r>
          </w:p>
        </w:tc>
        <w:tc>
          <w:tcPr>
            <w:tcW w:w="4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具体标准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成绩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主题内容（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30</w:t>
            </w:r>
            <w:r>
              <w:rPr>
                <w:rFonts w:ascii="Times New Roman" w:hAnsi="宋体" w:eastAsia="宋体"/>
                <w:sz w:val="24"/>
                <w:szCs w:val="24"/>
              </w:rPr>
              <w:t>分）</w:t>
            </w:r>
          </w:p>
        </w:tc>
        <w:tc>
          <w:tcPr>
            <w:tcW w:w="4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选材紧扣主题，丰富生动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10分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作品内容与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题目的</w:t>
            </w:r>
            <w:r>
              <w:rPr>
                <w:rFonts w:ascii="Times New Roman" w:hAnsi="宋体" w:eastAsia="宋体"/>
                <w:sz w:val="24"/>
                <w:szCs w:val="24"/>
              </w:rPr>
              <w:t>统一性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10分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作品整体表现力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10分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文体结构（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30</w:t>
            </w:r>
            <w:r>
              <w:rPr>
                <w:rFonts w:ascii="Times New Roman" w:hAnsi="宋体" w:eastAsia="宋体"/>
                <w:sz w:val="24"/>
                <w:szCs w:val="24"/>
              </w:rPr>
              <w:t>分）</w:t>
            </w:r>
          </w:p>
        </w:tc>
        <w:tc>
          <w:tcPr>
            <w:tcW w:w="4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选材角度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适当、情感</w:t>
            </w:r>
            <w:r>
              <w:rPr>
                <w:rFonts w:ascii="Times New Roman" w:hAnsi="宋体" w:eastAsia="宋体"/>
                <w:sz w:val="24"/>
                <w:szCs w:val="24"/>
              </w:rPr>
              <w:t>表达清晰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10分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整体布局合理、结构条理严谨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10分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语言表达流畅优美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10分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真情实感（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20</w:t>
            </w:r>
            <w:r>
              <w:rPr>
                <w:rFonts w:ascii="Times New Roman" w:hAnsi="宋体" w:eastAsia="宋体"/>
                <w:sz w:val="24"/>
                <w:szCs w:val="24"/>
              </w:rPr>
              <w:t>分）</w:t>
            </w:r>
          </w:p>
        </w:tc>
        <w:tc>
          <w:tcPr>
            <w:tcW w:w="4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行文中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含有</w:t>
            </w:r>
            <w:r>
              <w:rPr>
                <w:rFonts w:ascii="Times New Roman" w:hAnsi="宋体" w:eastAsia="宋体"/>
                <w:sz w:val="24"/>
                <w:szCs w:val="24"/>
              </w:rPr>
              <w:t>感人实例等亮点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10分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语言真挚感人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10分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创意亮点（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20</w:t>
            </w:r>
            <w:r>
              <w:rPr>
                <w:rFonts w:ascii="Times New Roman" w:hAnsi="宋体" w:eastAsia="宋体"/>
                <w:sz w:val="24"/>
                <w:szCs w:val="24"/>
              </w:rPr>
              <w:t>分）</w:t>
            </w:r>
          </w:p>
        </w:tc>
        <w:tc>
          <w:tcPr>
            <w:tcW w:w="4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选材新颖</w:t>
            </w:r>
            <w:r>
              <w:rPr>
                <w:rFonts w:hint="eastAsia" w:ascii="Times New Roman" w:hAnsi="宋体" w:eastAsia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10分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sz w:val="24"/>
                <w:szCs w:val="24"/>
              </w:rPr>
              <w:t>表现形式新颖（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10分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总分</w:t>
            </w:r>
          </w:p>
        </w:tc>
        <w:tc>
          <w:tcPr>
            <w:tcW w:w="7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80" w:lineRule="exact"/>
              <w:ind w:right="0" w:right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A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黑体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A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黑体">
    <w:altName w:val="宋体"/>
    <w:panose1 w:val="02010600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A5CFF"/>
    <w:rsid w:val="15460FC0"/>
    <w:rsid w:val="24064972"/>
    <w:rsid w:val="25A677CD"/>
    <w:rsid w:val="2FAC3E1D"/>
    <w:rsid w:val="31A8432F"/>
    <w:rsid w:val="41A52856"/>
    <w:rsid w:val="42D12BFA"/>
    <w:rsid w:val="42D445DE"/>
    <w:rsid w:val="443F5A1D"/>
    <w:rsid w:val="44D97422"/>
    <w:rsid w:val="473A5CFF"/>
    <w:rsid w:val="487237CA"/>
    <w:rsid w:val="56AD3796"/>
    <w:rsid w:val="6D5F2039"/>
    <w:rsid w:val="76A30F24"/>
    <w:rsid w:val="77374139"/>
    <w:rsid w:val="7C195C18"/>
    <w:rsid w:val="7D6805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Times New Roman" w:hAnsi="Times New Roman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2016-05-16T04:29:00Z</dcterms:created>
  <dc:creator>Administrator</dc:creator>
  <cp:lastModifiedBy>Administrator</cp:lastModifiedBy>
  <dcterms:modified xsi:type="dcterms:W3CDTF">2016-05-19T09:04:36Z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