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rPr>
          <w:rFonts w:ascii="仿宋_GB2312" w:hAnsi="仿宋" w:eastAsia="仿宋_GB2312" w:cs="宋体"/>
          <w:kern w:val="0"/>
          <w:sz w:val="30"/>
          <w:szCs w:val="30"/>
        </w:rPr>
      </w:pPr>
      <w:r>
        <w:rPr>
          <w:rFonts w:ascii="仿宋_GB2312" w:hAnsi="仿宋" w:eastAsia="仿宋_GB2312" w:cs="宋体"/>
          <w:kern w:val="0"/>
          <w:sz w:val="30"/>
          <w:szCs w:val="30"/>
        </w:rPr>
        <w:t>附件1：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黑体" w:hAnsi="Times New Roman" w:eastAsia="黑体" w:cs="Times New Roman"/>
          <w:b/>
          <w:bCs/>
          <w:color w:val="000000"/>
          <w:sz w:val="36"/>
          <w:szCs w:val="36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ascii="黑体" w:hAnsi="Times New Roman" w:eastAsia="黑体" w:cs="Times New Roman"/>
          <w:b/>
          <w:bCs/>
          <w:color w:val="000000"/>
          <w:sz w:val="36"/>
          <w:szCs w:val="36"/>
        </w:rPr>
      </w:pPr>
      <w:r>
        <w:rPr>
          <w:rFonts w:ascii="黑体" w:hAnsi="Times New Roman" w:eastAsia="黑体" w:cs="Times New Roman"/>
          <w:b/>
          <w:bCs/>
          <w:color w:val="000000"/>
          <w:sz w:val="36"/>
          <w:szCs w:val="36"/>
        </w:rPr>
        <w:t>2017年暑期“三下乡”社会实践工作小组信息表</w:t>
      </w:r>
    </w:p>
    <w:p>
      <w:pPr>
        <w:spacing w:line="50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分团委（盖章）：</w:t>
      </w:r>
    </w:p>
    <w:tbl>
      <w:tblPr>
        <w:tblStyle w:val="3"/>
        <w:tblW w:w="14259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2268"/>
        <w:gridCol w:w="2552"/>
        <w:gridCol w:w="2036"/>
        <w:gridCol w:w="31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职  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QQ号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组长（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学院分管学生工作副书记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0006" w:type="dxa"/>
            <w:gridSpan w:val="4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738"/>
              </w:tabs>
              <w:adjustRightInd w:val="0"/>
              <w:snapToGrid w:val="0"/>
              <w:spacing w:line="360" w:lineRule="auto"/>
              <w:ind w:firstLine="560" w:firstLineChars="2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ab/>
              <w:t>可不填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副组长（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学院分团委书记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0006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56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学院工作联络员（学生）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56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56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56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56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宣传工作负责人（学生）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56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56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56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56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安全工作负责人（学生）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56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56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56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56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56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56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56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56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altName w:val="Malgun Gothic Semilight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Malgun Gothic Semilight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C5B18"/>
    <w:rsid w:val="2F5C5B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2017-05-26T03:29:00Z</dcterms:created>
  <dc:creator>hj</dc:creator>
  <cp:lastModifiedBy>hj</cp:lastModifiedBy>
  <dcterms:modified xsi:type="dcterms:W3CDTF">2017-05-26T06:32:10Z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2052-10.1.0.6441</vt:lpwstr>
  </property>
</Properties>
</file>