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附件：</w:t>
      </w:r>
    </w:p>
    <w:p>
      <w:pPr>
        <w:widowControl/>
        <w:spacing w:line="360" w:lineRule="auto"/>
        <w:ind w:firstLine="480"/>
        <w:jc w:val="center"/>
        <w:rPr>
          <w:rFonts w:ascii="黑体" w:hAnsi="宋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color w:val="333333"/>
          <w:kern w:val="0"/>
          <w:sz w:val="36"/>
          <w:szCs w:val="36"/>
        </w:rPr>
        <w:t>第十</w:t>
      </w:r>
      <w:r>
        <w:rPr>
          <w:rFonts w:hint="eastAsia" w:ascii="黑体" w:hAnsi="宋体" w:eastAsia="黑体" w:cs="宋体"/>
          <w:b/>
          <w:bCs/>
          <w:color w:val="333333"/>
          <w:kern w:val="0"/>
          <w:sz w:val="36"/>
          <w:szCs w:val="36"/>
          <w:lang w:val="en-US" w:eastAsia="zh-CN"/>
        </w:rPr>
        <w:t>一</w:t>
      </w:r>
      <w:r>
        <w:rPr>
          <w:rFonts w:hint="eastAsia" w:ascii="黑体" w:hAnsi="宋体" w:eastAsia="黑体" w:cs="宋体"/>
          <w:b/>
          <w:bCs/>
          <w:color w:val="333333"/>
          <w:kern w:val="0"/>
          <w:sz w:val="36"/>
          <w:szCs w:val="36"/>
        </w:rPr>
        <w:t>届研究生学术文化节活动</w:t>
      </w:r>
      <w:r>
        <w:rPr>
          <w:rFonts w:hint="eastAsia" w:ascii="黑体" w:hAnsi="宋体" w:eastAsia="黑体" w:cs="宋体"/>
          <w:b/>
          <w:bCs/>
          <w:color w:val="333333"/>
          <w:kern w:val="0"/>
          <w:sz w:val="36"/>
          <w:szCs w:val="36"/>
          <w:lang w:eastAsia="zh-CN"/>
        </w:rPr>
        <w:t>申报</w:t>
      </w:r>
      <w:r>
        <w:rPr>
          <w:rFonts w:hint="eastAsia" w:ascii="黑体" w:hAnsi="宋体" w:eastAsia="黑体" w:cs="宋体"/>
          <w:b/>
          <w:bCs/>
          <w:color w:val="333333"/>
          <w:kern w:val="0"/>
          <w:sz w:val="36"/>
          <w:szCs w:val="36"/>
        </w:rPr>
        <w:t xml:space="preserve">表   </w:t>
      </w:r>
    </w:p>
    <w:tbl>
      <w:tblPr>
        <w:tblStyle w:val="5"/>
        <w:tblW w:w="1054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945"/>
        <w:gridCol w:w="2027"/>
        <w:gridCol w:w="1110"/>
        <w:gridCol w:w="1736"/>
        <w:gridCol w:w="390"/>
        <w:gridCol w:w="888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ind w:right="-359" w:rightChars="-171" w:firstLine="600" w:firstLineChars="25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活动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地点</w:t>
            </w:r>
            <w:bookmarkStart w:id="0" w:name="_GoBack"/>
            <w:bookmarkEnd w:id="0"/>
          </w:p>
        </w:tc>
        <w:tc>
          <w:tcPr>
            <w:tcW w:w="36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活动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84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活动类别</w:t>
            </w:r>
          </w:p>
        </w:tc>
        <w:tc>
          <w:tcPr>
            <w:tcW w:w="84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pict>
                <v:rect id="_x0000_s2053" o:spid="_x0000_s2053" o:spt="1" style="position:absolute;left:0pt;margin-left:317.5pt;margin-top:6.85pt;height:9.75pt;width:9.75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 w:cs="宋体"/>
                <w:kern w:val="0"/>
                <w:sz w:val="24"/>
              </w:rPr>
              <w:pict>
                <v:rect id="_x0000_s2052" o:spid="_x0000_s2052" o:spt="1" style="position:absolute;left:0pt;margin-left:209.45pt;margin-top:7pt;height:9.75pt;width:9.75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 w:cs="宋体"/>
                <w:kern w:val="0"/>
                <w:sz w:val="24"/>
              </w:rPr>
              <w:pict>
                <v:rect id="_x0000_s2051" o:spid="_x0000_s2051" o:spt="1" style="position:absolute;left:0pt;margin-left:107.45pt;margin-top:7pt;height:9.75pt;width:9.7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 w:cs="宋体"/>
                <w:kern w:val="0"/>
                <w:sz w:val="24"/>
              </w:rPr>
              <w:pict>
                <v:rect id="_x0000_s2050" o:spid="_x0000_s2050" o:spt="1" style="position:absolute;left:0pt;margin-left:5.45pt;margin-top:7.15pt;height:9.75pt;width:9.7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科技竞赛         实践创新         论坛交流          学术文化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主办单位（盖章）</w:t>
            </w:r>
          </w:p>
        </w:tc>
        <w:tc>
          <w:tcPr>
            <w:tcW w:w="84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协办单位</w:t>
            </w:r>
          </w:p>
        </w:tc>
        <w:tc>
          <w:tcPr>
            <w:tcW w:w="84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活动联系人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（学生）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ind w:left="40" w:leftChars="19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QQ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4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活动方案</w:t>
            </w:r>
          </w:p>
        </w:tc>
        <w:tc>
          <w:tcPr>
            <w:tcW w:w="9436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活动特色</w:t>
            </w:r>
          </w:p>
        </w:tc>
        <w:tc>
          <w:tcPr>
            <w:tcW w:w="9436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/>
    </w:p>
    <w:sectPr>
      <w:pgSz w:w="11906" w:h="16838"/>
      <w:pgMar w:top="851" w:right="1797" w:bottom="851" w:left="179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2B9"/>
    <w:rsid w:val="007032B9"/>
    <w:rsid w:val="00EA2EF8"/>
    <w:rsid w:val="16600231"/>
    <w:rsid w:val="206E67B3"/>
    <w:rsid w:val="6ABF15AE"/>
    <w:rsid w:val="73AD51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152</Characters>
  <Lines>1</Lines>
  <Paragraphs>1</Paragraphs>
  <ScaleCrop>false</ScaleCrop>
  <LinksUpToDate>false</LinksUpToDate>
  <CharactersWithSpaces>177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2015-01-14T08:10:00Z</dcterms:created>
  <dc:creator>微软用户</dc:creator>
  <cp:lastModifiedBy>Administrator</cp:lastModifiedBy>
  <dcterms:modified xsi:type="dcterms:W3CDTF">2016-01-06T09:32:39Z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