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0A1" w:rsidRDefault="008900A1" w:rsidP="008900A1">
      <w:pPr>
        <w:pStyle w:val="1"/>
        <w:spacing w:before="0" w:after="0" w:line="240" w:lineRule="auto"/>
        <w:jc w:val="center"/>
        <w:rPr>
          <w:rStyle w:val="a6"/>
          <w:b/>
        </w:rPr>
      </w:pPr>
    </w:p>
    <w:p w:rsidR="004B2A91" w:rsidRPr="004B2A91" w:rsidRDefault="004B2A91" w:rsidP="004B2A91"/>
    <w:p w:rsidR="00272BC6" w:rsidRPr="00A40908" w:rsidRDefault="002F05E7" w:rsidP="008900A1">
      <w:pPr>
        <w:pStyle w:val="1"/>
        <w:spacing w:before="0" w:after="0" w:line="240" w:lineRule="auto"/>
        <w:jc w:val="center"/>
        <w:rPr>
          <w:rStyle w:val="a6"/>
          <w:rFonts w:ascii="仿宋_GB2312" w:eastAsia="仿宋_GB2312" w:hAnsi="仿宋_GB2312" w:cs="仿宋_GB2312"/>
          <w:b/>
          <w:kern w:val="0"/>
          <w:sz w:val="28"/>
          <w:szCs w:val="28"/>
        </w:rPr>
      </w:pPr>
      <w:r w:rsidRPr="00A40908">
        <w:rPr>
          <w:rStyle w:val="a6"/>
          <w:rFonts w:hint="eastAsia"/>
          <w:b/>
        </w:rPr>
        <w:t>长沙理工</w:t>
      </w:r>
      <w:r w:rsidRPr="00A40908">
        <w:rPr>
          <w:rStyle w:val="a6"/>
          <w:b/>
        </w:rPr>
        <w:t>大学工会</w:t>
      </w:r>
      <w:r w:rsidR="00453B89" w:rsidRPr="00A40908">
        <w:rPr>
          <w:rStyle w:val="a6"/>
          <w:rFonts w:hint="eastAsia"/>
          <w:b/>
        </w:rPr>
        <w:t>经费收支</w:t>
      </w:r>
      <w:r w:rsidRPr="00A40908">
        <w:rPr>
          <w:rStyle w:val="a6"/>
          <w:b/>
        </w:rPr>
        <w:t>管理</w:t>
      </w:r>
      <w:r w:rsidRPr="00A40908">
        <w:rPr>
          <w:rStyle w:val="a6"/>
          <w:rFonts w:hint="eastAsia"/>
          <w:b/>
        </w:rPr>
        <w:t>暂行办法</w:t>
      </w:r>
    </w:p>
    <w:p w:rsidR="004B2A91" w:rsidRDefault="004B2A91" w:rsidP="008900A1">
      <w:pPr>
        <w:widowControl/>
        <w:jc w:val="center"/>
        <w:rPr>
          <w:rFonts w:ascii="仿宋_GB2312" w:eastAsia="仿宋_GB2312" w:hAnsi="仿宋_GB2312" w:cs="仿宋_GB2312"/>
          <w:kern w:val="0"/>
          <w:sz w:val="28"/>
          <w:szCs w:val="28"/>
        </w:rPr>
      </w:pPr>
    </w:p>
    <w:p w:rsidR="00272BC6" w:rsidRPr="00702E71" w:rsidRDefault="00FE33AD" w:rsidP="00702E71">
      <w:pPr>
        <w:widowControl/>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为了进一步加强学校</w:t>
      </w:r>
      <w:r w:rsidR="002F05E7" w:rsidRPr="00702E71">
        <w:rPr>
          <w:rFonts w:ascii="仿宋_GB2312" w:eastAsia="仿宋_GB2312" w:hAnsi="仿宋" w:cs="仿宋_GB2312" w:hint="eastAsia"/>
          <w:color w:val="000000"/>
          <w:kern w:val="0"/>
          <w:sz w:val="32"/>
          <w:szCs w:val="32"/>
        </w:rPr>
        <w:t>工会</w:t>
      </w:r>
      <w:r w:rsidR="00453B89" w:rsidRPr="00702E71">
        <w:rPr>
          <w:rFonts w:ascii="仿宋_GB2312" w:eastAsia="仿宋_GB2312" w:hAnsi="仿宋" w:cs="仿宋_GB2312" w:hint="eastAsia"/>
          <w:color w:val="000000"/>
          <w:kern w:val="0"/>
          <w:sz w:val="32"/>
          <w:szCs w:val="32"/>
        </w:rPr>
        <w:t>经费收支</w:t>
      </w:r>
      <w:r w:rsidR="002F05E7" w:rsidRPr="00702E71">
        <w:rPr>
          <w:rFonts w:ascii="仿宋_GB2312" w:eastAsia="仿宋_GB2312" w:hAnsi="仿宋" w:cs="仿宋_GB2312" w:hint="eastAsia"/>
          <w:color w:val="000000"/>
          <w:kern w:val="0"/>
          <w:sz w:val="32"/>
          <w:szCs w:val="32"/>
        </w:rPr>
        <w:t>管理工作，规范财务行为，管好用好工会经费，贯彻落实《中华全国总工会办公厅关于加强工会经费财务管理和审计监督切实管好用好工会经费的通知》（总工办发〔2013〕51号）和《关于加强基层工会经费收支管理的通知》(总工办发〔2014〕23号)等文件精神，</w:t>
      </w:r>
      <w:r w:rsidR="002F05E7" w:rsidRPr="00702E71">
        <w:rPr>
          <w:rFonts w:ascii="仿宋_GB2312" w:eastAsia="仿宋_GB2312" w:hAnsi="仿宋" w:cs="仿宋_GB2312" w:hint="eastAsia"/>
          <w:kern w:val="0"/>
          <w:sz w:val="32"/>
          <w:szCs w:val="32"/>
        </w:rPr>
        <w:t>根据中华人民共和国《工会法》、《会计法》、《中国工会章程》、《工会财务会计制度》、《工会预算管理办法》和上级工会有关工会经费使用的规定，结合学校的实际情况，制定本暂行办法。</w:t>
      </w:r>
    </w:p>
    <w:p w:rsidR="00272BC6" w:rsidRPr="00702E71" w:rsidRDefault="00F054EB" w:rsidP="00702E71">
      <w:pPr>
        <w:widowControl/>
        <w:spacing w:line="520" w:lineRule="exact"/>
        <w:jc w:val="left"/>
        <w:rPr>
          <w:rFonts w:ascii="仿宋_GB2312" w:eastAsia="仿宋_GB2312" w:hAnsi="仿宋" w:cs="仿宋_GB2312"/>
          <w:color w:val="000000"/>
          <w:kern w:val="0"/>
          <w:sz w:val="32"/>
          <w:szCs w:val="32"/>
        </w:rPr>
      </w:pPr>
      <w:r w:rsidRPr="00702E71">
        <w:rPr>
          <w:rFonts w:ascii="仿宋_GB2312" w:eastAsia="仿宋_GB2312" w:hAnsi="宋体" w:cs="宋体" w:hint="eastAsia"/>
          <w:color w:val="000000"/>
          <w:kern w:val="0"/>
          <w:sz w:val="32"/>
          <w:szCs w:val="32"/>
        </w:rPr>
        <w:t>  </w:t>
      </w:r>
      <w:r w:rsidR="00FE33AD" w:rsidRPr="00702E71">
        <w:rPr>
          <w:rFonts w:ascii="仿宋_GB2312" w:eastAsia="仿宋_GB2312" w:hAnsi="仿宋" w:cs="仿宋_GB2312" w:hint="eastAsia"/>
          <w:color w:val="000000"/>
          <w:kern w:val="0"/>
          <w:sz w:val="32"/>
          <w:szCs w:val="32"/>
        </w:rPr>
        <w:t xml:space="preserve">   </w:t>
      </w:r>
      <w:r w:rsidR="002F05E7" w:rsidRPr="00702E71">
        <w:rPr>
          <w:rFonts w:ascii="仿宋_GB2312" w:eastAsia="仿宋_GB2312" w:hAnsi="仿宋" w:cs="仿宋_GB2312" w:hint="eastAsia"/>
          <w:color w:val="000000"/>
          <w:kern w:val="0"/>
          <w:sz w:val="32"/>
          <w:szCs w:val="32"/>
        </w:rPr>
        <w:t>一、</w:t>
      </w:r>
      <w:r w:rsidR="002F05E7" w:rsidRPr="00702E71">
        <w:rPr>
          <w:rFonts w:ascii="仿宋_GB2312" w:eastAsia="仿宋_GB2312" w:hAnsi="仿宋" w:cs="仿宋_GB2312" w:hint="eastAsia"/>
          <w:b/>
          <w:bCs/>
          <w:color w:val="000000"/>
          <w:kern w:val="0"/>
          <w:sz w:val="32"/>
          <w:szCs w:val="32"/>
        </w:rPr>
        <w:t>工会</w:t>
      </w:r>
      <w:r w:rsidR="00453B89" w:rsidRPr="00702E71">
        <w:rPr>
          <w:rFonts w:ascii="仿宋_GB2312" w:eastAsia="仿宋_GB2312" w:hAnsi="仿宋" w:cs="仿宋_GB2312" w:hint="eastAsia"/>
          <w:b/>
          <w:bCs/>
          <w:color w:val="000000"/>
          <w:kern w:val="0"/>
          <w:sz w:val="32"/>
          <w:szCs w:val="32"/>
        </w:rPr>
        <w:t>经费收支</w:t>
      </w:r>
      <w:r w:rsidR="002F05E7" w:rsidRPr="00702E71">
        <w:rPr>
          <w:rFonts w:ascii="仿宋_GB2312" w:eastAsia="仿宋_GB2312" w:hAnsi="仿宋" w:cs="仿宋_GB2312" w:hint="eastAsia"/>
          <w:b/>
          <w:bCs/>
          <w:color w:val="000000"/>
          <w:kern w:val="0"/>
          <w:sz w:val="32"/>
          <w:szCs w:val="32"/>
        </w:rPr>
        <w:t>管理</w:t>
      </w:r>
      <w:r w:rsidR="00AC17AB" w:rsidRPr="00702E71">
        <w:rPr>
          <w:rFonts w:ascii="仿宋_GB2312" w:eastAsia="仿宋_GB2312" w:hAnsi="仿宋" w:cs="仿宋_GB2312" w:hint="eastAsia"/>
          <w:b/>
          <w:bCs/>
          <w:color w:val="000000"/>
          <w:kern w:val="0"/>
          <w:sz w:val="32"/>
          <w:szCs w:val="32"/>
        </w:rPr>
        <w:t>的</w:t>
      </w:r>
      <w:r w:rsidR="002F05E7" w:rsidRPr="00702E71">
        <w:rPr>
          <w:rFonts w:ascii="仿宋_GB2312" w:eastAsia="仿宋_GB2312" w:hAnsi="仿宋" w:cs="仿宋_GB2312" w:hint="eastAsia"/>
          <w:b/>
          <w:bCs/>
          <w:color w:val="000000"/>
          <w:kern w:val="0"/>
          <w:sz w:val="32"/>
          <w:szCs w:val="32"/>
        </w:rPr>
        <w:t>原则</w:t>
      </w:r>
    </w:p>
    <w:p w:rsidR="00272BC6" w:rsidRPr="00702E71" w:rsidRDefault="002F05E7" w:rsidP="00702E71">
      <w:pPr>
        <w:widowControl/>
        <w:spacing w:line="520" w:lineRule="exact"/>
        <w:ind w:firstLine="420"/>
        <w:jc w:val="left"/>
        <w:rPr>
          <w:rFonts w:ascii="仿宋_GB2312" w:eastAsia="仿宋_GB2312" w:hAnsi="仿宋" w:cs="仿宋_GB2312"/>
          <w:kern w:val="0"/>
          <w:sz w:val="32"/>
          <w:szCs w:val="32"/>
        </w:rPr>
      </w:pPr>
      <w:r w:rsidRPr="00702E71">
        <w:rPr>
          <w:rFonts w:ascii="仿宋_GB2312" w:eastAsia="仿宋_GB2312" w:hAnsi="仿宋" w:cs="仿宋_GB2312" w:hint="eastAsia"/>
          <w:kern w:val="0"/>
          <w:sz w:val="32"/>
          <w:szCs w:val="32"/>
        </w:rPr>
        <w:t xml:space="preserve"> 工会</w:t>
      </w:r>
      <w:r w:rsidR="00453B89" w:rsidRPr="00702E71">
        <w:rPr>
          <w:rFonts w:ascii="仿宋_GB2312" w:eastAsia="仿宋_GB2312" w:hAnsi="仿宋" w:cs="仿宋_GB2312" w:hint="eastAsia"/>
          <w:kern w:val="0"/>
          <w:sz w:val="32"/>
          <w:szCs w:val="32"/>
        </w:rPr>
        <w:t>经费收支</w:t>
      </w:r>
      <w:r w:rsidRPr="00702E71">
        <w:rPr>
          <w:rFonts w:ascii="仿宋_GB2312" w:eastAsia="仿宋_GB2312" w:hAnsi="仿宋" w:cs="仿宋_GB2312" w:hint="eastAsia"/>
          <w:kern w:val="0"/>
          <w:sz w:val="32"/>
          <w:szCs w:val="32"/>
        </w:rPr>
        <w:t>管理坚持经费独立管理、依法理财、民主管理、</w:t>
      </w:r>
      <w:r w:rsidRPr="00702E71">
        <w:rPr>
          <w:rFonts w:ascii="仿宋_GB2312" w:eastAsia="仿宋_GB2312" w:hAnsi="仿宋" w:cs="仿宋_GB2312" w:hint="eastAsia"/>
          <w:color w:val="000000"/>
          <w:kern w:val="0"/>
          <w:sz w:val="32"/>
          <w:szCs w:val="32"/>
        </w:rPr>
        <w:t>服务职工</w:t>
      </w:r>
      <w:r w:rsidRPr="00702E71">
        <w:rPr>
          <w:rFonts w:ascii="仿宋_GB2312" w:eastAsia="仿宋_GB2312" w:hAnsi="仿宋" w:cs="仿宋_GB2312" w:hint="eastAsia"/>
          <w:kern w:val="0"/>
          <w:sz w:val="32"/>
          <w:szCs w:val="32"/>
        </w:rPr>
        <w:t>、手续完备、勤俭节约、预算管理、收支两条线等原则。</w:t>
      </w:r>
    </w:p>
    <w:p w:rsidR="00272BC6" w:rsidRPr="00702E71" w:rsidRDefault="002F05E7" w:rsidP="00702E71">
      <w:pPr>
        <w:widowControl/>
        <w:spacing w:line="520" w:lineRule="exact"/>
        <w:ind w:firstLineChars="200" w:firstLine="640"/>
        <w:jc w:val="left"/>
        <w:rPr>
          <w:rFonts w:ascii="仿宋_GB2312" w:eastAsia="仿宋_GB2312" w:hAnsi="仿宋" w:cs="仿宋_GB2312"/>
          <w:kern w:val="0"/>
          <w:sz w:val="32"/>
          <w:szCs w:val="32"/>
        </w:rPr>
      </w:pPr>
      <w:r w:rsidRPr="00702E71">
        <w:rPr>
          <w:rFonts w:ascii="仿宋_GB2312" w:eastAsia="仿宋_GB2312" w:hAnsi="仿宋" w:cs="仿宋_GB2312" w:hint="eastAsia"/>
          <w:kern w:val="0"/>
          <w:sz w:val="32"/>
          <w:szCs w:val="32"/>
        </w:rPr>
        <w:t>年初工会依据本年度的工作计划、上年度工会经费的收支情况，编制全年</w:t>
      </w:r>
      <w:r w:rsidR="00F51781" w:rsidRPr="00702E71">
        <w:rPr>
          <w:rFonts w:ascii="仿宋_GB2312" w:eastAsia="仿宋_GB2312" w:hAnsi="仿宋" w:cs="仿宋_GB2312" w:hint="eastAsia"/>
          <w:kern w:val="0"/>
          <w:sz w:val="32"/>
          <w:szCs w:val="32"/>
        </w:rPr>
        <w:t>经费</w:t>
      </w:r>
      <w:r w:rsidR="00637E1C" w:rsidRPr="00702E71">
        <w:rPr>
          <w:rFonts w:ascii="仿宋_GB2312" w:eastAsia="仿宋_GB2312" w:hAnsi="仿宋" w:cs="仿宋_GB2312" w:hint="eastAsia"/>
          <w:kern w:val="0"/>
          <w:sz w:val="32"/>
          <w:szCs w:val="32"/>
        </w:rPr>
        <w:t>预算</w:t>
      </w:r>
      <w:r w:rsidRPr="00702E71">
        <w:rPr>
          <w:rFonts w:ascii="仿宋_GB2312" w:eastAsia="仿宋_GB2312" w:hAnsi="仿宋" w:cs="仿宋_GB2312" w:hint="eastAsia"/>
          <w:kern w:val="0"/>
          <w:sz w:val="32"/>
          <w:szCs w:val="32"/>
        </w:rPr>
        <w:t>。工会各项活动经费开支，按照预算执行，特殊情况</w:t>
      </w:r>
      <w:r w:rsidR="00F51781" w:rsidRPr="00702E71">
        <w:rPr>
          <w:rFonts w:ascii="仿宋_GB2312" w:eastAsia="仿宋_GB2312" w:hAnsi="仿宋" w:cs="仿宋_GB2312" w:hint="eastAsia"/>
          <w:kern w:val="0"/>
          <w:sz w:val="32"/>
          <w:szCs w:val="32"/>
        </w:rPr>
        <w:t>需</w:t>
      </w:r>
      <w:r w:rsidRPr="00702E71">
        <w:rPr>
          <w:rFonts w:ascii="仿宋_GB2312" w:eastAsia="仿宋_GB2312" w:hAnsi="仿宋" w:cs="仿宋_GB2312" w:hint="eastAsia"/>
          <w:kern w:val="0"/>
          <w:sz w:val="32"/>
          <w:szCs w:val="32"/>
        </w:rPr>
        <w:t>调整预算，</w:t>
      </w:r>
      <w:r w:rsidR="006C5602" w:rsidRPr="00702E71">
        <w:rPr>
          <w:rFonts w:ascii="仿宋_GB2312" w:eastAsia="仿宋_GB2312" w:hAnsi="仿宋" w:cs="仿宋_GB2312" w:hint="eastAsia"/>
          <w:kern w:val="0"/>
          <w:sz w:val="32"/>
          <w:szCs w:val="32"/>
        </w:rPr>
        <w:t>须</w:t>
      </w:r>
      <w:r w:rsidRPr="00702E71">
        <w:rPr>
          <w:rFonts w:ascii="仿宋_GB2312" w:eastAsia="仿宋_GB2312" w:hAnsi="仿宋" w:cs="仿宋_GB2312" w:hint="eastAsia"/>
          <w:kern w:val="0"/>
          <w:sz w:val="32"/>
          <w:szCs w:val="32"/>
        </w:rPr>
        <w:t>经</w:t>
      </w:r>
      <w:r w:rsidR="00FE33AD" w:rsidRPr="00702E71">
        <w:rPr>
          <w:rFonts w:ascii="仿宋_GB2312" w:eastAsia="仿宋_GB2312" w:hAnsi="仿宋" w:cs="仿宋_GB2312" w:hint="eastAsia"/>
          <w:kern w:val="0"/>
          <w:sz w:val="32"/>
          <w:szCs w:val="32"/>
        </w:rPr>
        <w:t>校</w:t>
      </w:r>
      <w:r w:rsidRPr="00702E71">
        <w:rPr>
          <w:rFonts w:ascii="仿宋_GB2312" w:eastAsia="仿宋_GB2312" w:hAnsi="仿宋" w:cs="仿宋_GB2312" w:hint="eastAsia"/>
          <w:kern w:val="0"/>
          <w:sz w:val="32"/>
          <w:szCs w:val="32"/>
        </w:rPr>
        <w:t>工会委员会</w:t>
      </w:r>
      <w:r w:rsidR="00A66C72" w:rsidRPr="00702E71">
        <w:rPr>
          <w:rFonts w:ascii="仿宋_GB2312" w:eastAsia="仿宋_GB2312" w:hAnsi="仿宋" w:cs="仿宋_GB2312" w:hint="eastAsia"/>
          <w:kern w:val="0"/>
          <w:sz w:val="32"/>
          <w:szCs w:val="32"/>
        </w:rPr>
        <w:t>讨论</w:t>
      </w:r>
      <w:r w:rsidR="00DD7730" w:rsidRPr="00702E71">
        <w:rPr>
          <w:rFonts w:ascii="仿宋_GB2312" w:eastAsia="仿宋_GB2312" w:hAnsi="仿宋" w:cs="仿宋_GB2312" w:hint="eastAsia"/>
          <w:kern w:val="0"/>
          <w:sz w:val="32"/>
          <w:szCs w:val="32"/>
        </w:rPr>
        <w:t>决定</w:t>
      </w:r>
      <w:r w:rsidRPr="00702E71">
        <w:rPr>
          <w:rFonts w:ascii="仿宋_GB2312" w:eastAsia="仿宋_GB2312" w:hAnsi="仿宋" w:cs="仿宋_GB2312" w:hint="eastAsia"/>
          <w:kern w:val="0"/>
          <w:sz w:val="32"/>
          <w:szCs w:val="32"/>
        </w:rPr>
        <w:t>。</w:t>
      </w:r>
    </w:p>
    <w:p w:rsidR="00272BC6" w:rsidRPr="00702E71" w:rsidRDefault="002F05E7" w:rsidP="00702E71">
      <w:pPr>
        <w:widowControl/>
        <w:spacing w:line="520" w:lineRule="exact"/>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 xml:space="preserve">    二、</w:t>
      </w:r>
      <w:r w:rsidRPr="00702E71">
        <w:rPr>
          <w:rFonts w:ascii="仿宋_GB2312" w:eastAsia="仿宋_GB2312" w:hAnsi="仿宋" w:cs="仿宋_GB2312" w:hint="eastAsia"/>
          <w:b/>
          <w:bCs/>
          <w:color w:val="000000"/>
          <w:kern w:val="0"/>
          <w:sz w:val="32"/>
          <w:szCs w:val="32"/>
        </w:rPr>
        <w:t>工会经费</w:t>
      </w:r>
      <w:r w:rsidR="00453B89" w:rsidRPr="00702E71">
        <w:rPr>
          <w:rFonts w:ascii="仿宋_GB2312" w:eastAsia="仿宋_GB2312" w:hAnsi="仿宋" w:cs="仿宋_GB2312" w:hint="eastAsia"/>
          <w:b/>
          <w:bCs/>
          <w:color w:val="000000"/>
          <w:kern w:val="0"/>
          <w:sz w:val="32"/>
          <w:szCs w:val="32"/>
        </w:rPr>
        <w:t>收入</w:t>
      </w:r>
      <w:r w:rsidR="00F51781" w:rsidRPr="00702E71">
        <w:rPr>
          <w:rFonts w:ascii="仿宋_GB2312" w:eastAsia="仿宋_GB2312" w:hAnsi="仿宋" w:cs="仿宋_GB2312" w:hint="eastAsia"/>
          <w:b/>
          <w:bCs/>
          <w:color w:val="000000"/>
          <w:kern w:val="0"/>
          <w:sz w:val="32"/>
          <w:szCs w:val="32"/>
        </w:rPr>
        <w:t>的</w:t>
      </w:r>
      <w:r w:rsidR="00AC17AB" w:rsidRPr="00702E71">
        <w:rPr>
          <w:rFonts w:ascii="仿宋_GB2312" w:eastAsia="仿宋_GB2312" w:hAnsi="仿宋" w:cs="仿宋_GB2312" w:hint="eastAsia"/>
          <w:b/>
          <w:bCs/>
          <w:color w:val="000000"/>
          <w:kern w:val="0"/>
          <w:sz w:val="32"/>
          <w:szCs w:val="32"/>
        </w:rPr>
        <w:t>来源</w:t>
      </w:r>
    </w:p>
    <w:p w:rsidR="00272BC6" w:rsidRPr="00702E71" w:rsidRDefault="002F05E7" w:rsidP="00702E71">
      <w:pPr>
        <w:widowControl/>
        <w:spacing w:line="520" w:lineRule="exact"/>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 xml:space="preserve">    (</w:t>
      </w:r>
      <w:proofErr w:type="gramStart"/>
      <w:r w:rsidRPr="00702E71">
        <w:rPr>
          <w:rFonts w:ascii="仿宋_GB2312" w:eastAsia="仿宋_GB2312" w:hAnsi="仿宋" w:cs="仿宋_GB2312" w:hint="eastAsia"/>
          <w:color w:val="000000"/>
          <w:kern w:val="0"/>
          <w:sz w:val="32"/>
          <w:szCs w:val="32"/>
        </w:rPr>
        <w:t>一</w:t>
      </w:r>
      <w:proofErr w:type="gramEnd"/>
      <w:r w:rsidRPr="00702E71">
        <w:rPr>
          <w:rFonts w:ascii="仿宋_GB2312" w:eastAsia="仿宋_GB2312" w:hAnsi="仿宋" w:cs="仿宋_GB2312" w:hint="eastAsia"/>
          <w:color w:val="000000"/>
          <w:kern w:val="0"/>
          <w:sz w:val="32"/>
          <w:szCs w:val="32"/>
        </w:rPr>
        <w:t>)工会会员缴纳的会费。</w:t>
      </w:r>
    </w:p>
    <w:p w:rsidR="00272BC6" w:rsidRPr="00702E71" w:rsidRDefault="00501DF9" w:rsidP="00702E71">
      <w:pPr>
        <w:widowControl/>
        <w:spacing w:line="520" w:lineRule="exact"/>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 xml:space="preserve">   </w:t>
      </w:r>
      <w:r w:rsidR="00137D83" w:rsidRPr="00702E71">
        <w:rPr>
          <w:rFonts w:ascii="仿宋_GB2312" w:eastAsia="仿宋_GB2312" w:hAnsi="宋体" w:cs="宋体" w:hint="eastAsia"/>
          <w:color w:val="000000"/>
          <w:kern w:val="0"/>
          <w:sz w:val="32"/>
          <w:szCs w:val="32"/>
        </w:rPr>
        <w:t> </w:t>
      </w:r>
      <w:r w:rsidR="002F05E7" w:rsidRPr="00702E71">
        <w:rPr>
          <w:rFonts w:ascii="仿宋_GB2312" w:eastAsia="仿宋_GB2312" w:hAnsi="仿宋" w:cs="仿宋_GB2312" w:hint="eastAsia"/>
          <w:color w:val="000000"/>
          <w:kern w:val="0"/>
          <w:sz w:val="32"/>
          <w:szCs w:val="32"/>
        </w:rPr>
        <w:t>(二)学校</w:t>
      </w:r>
      <w:r w:rsidR="002F05E7" w:rsidRPr="00702E71">
        <w:rPr>
          <w:rFonts w:ascii="仿宋_GB2312" w:eastAsia="仿宋_GB2312" w:hAnsi="仿宋" w:cs="仿宋_GB2312" w:hint="eastAsia"/>
          <w:kern w:val="0"/>
          <w:sz w:val="32"/>
          <w:szCs w:val="32"/>
        </w:rPr>
        <w:t>按工资总额的2％拨给的经费。</w:t>
      </w:r>
    </w:p>
    <w:p w:rsidR="00272BC6" w:rsidRPr="00702E71" w:rsidRDefault="00F054EB" w:rsidP="00702E71">
      <w:pPr>
        <w:widowControl/>
        <w:spacing w:line="520" w:lineRule="exact"/>
        <w:jc w:val="left"/>
        <w:rPr>
          <w:rFonts w:ascii="仿宋_GB2312" w:eastAsia="仿宋_GB2312" w:hAnsi="仿宋" w:cs="仿宋_GB2312"/>
          <w:color w:val="000000"/>
          <w:kern w:val="0"/>
          <w:sz w:val="32"/>
          <w:szCs w:val="32"/>
        </w:rPr>
      </w:pPr>
      <w:r w:rsidRPr="00702E71">
        <w:rPr>
          <w:rFonts w:ascii="仿宋_GB2312" w:eastAsia="仿宋_GB2312" w:hAnsi="宋体" w:cs="宋体" w:hint="eastAsia"/>
          <w:color w:val="000000"/>
          <w:kern w:val="0"/>
          <w:sz w:val="32"/>
          <w:szCs w:val="32"/>
        </w:rPr>
        <w:t> </w:t>
      </w:r>
      <w:r w:rsidR="00501DF9" w:rsidRPr="00702E71">
        <w:rPr>
          <w:rFonts w:ascii="仿宋_GB2312" w:eastAsia="仿宋_GB2312" w:hAnsi="仿宋" w:cs="仿宋_GB2312" w:hint="eastAsia"/>
          <w:color w:val="000000"/>
          <w:kern w:val="0"/>
          <w:sz w:val="32"/>
          <w:szCs w:val="32"/>
        </w:rPr>
        <w:t xml:space="preserve">   </w:t>
      </w:r>
      <w:r w:rsidR="002F05E7" w:rsidRPr="00702E71">
        <w:rPr>
          <w:rFonts w:ascii="仿宋_GB2312" w:eastAsia="仿宋_GB2312" w:hAnsi="仿宋" w:cs="仿宋_GB2312" w:hint="eastAsia"/>
          <w:color w:val="000000"/>
          <w:kern w:val="0"/>
          <w:sz w:val="32"/>
          <w:szCs w:val="32"/>
        </w:rPr>
        <w:t>(三)上级工会补助的款项。</w:t>
      </w:r>
    </w:p>
    <w:p w:rsidR="00272BC6" w:rsidRPr="00702E71" w:rsidRDefault="00501DF9" w:rsidP="00702E71">
      <w:pPr>
        <w:widowControl/>
        <w:spacing w:line="520" w:lineRule="exact"/>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 xml:space="preserve">   </w:t>
      </w:r>
      <w:r w:rsidR="00137D83" w:rsidRPr="00702E71">
        <w:rPr>
          <w:rFonts w:ascii="仿宋_GB2312" w:eastAsia="仿宋_GB2312" w:hAnsi="宋体" w:cs="宋体" w:hint="eastAsia"/>
          <w:color w:val="000000"/>
          <w:kern w:val="0"/>
          <w:sz w:val="32"/>
          <w:szCs w:val="32"/>
        </w:rPr>
        <w:t> </w:t>
      </w:r>
      <w:r w:rsidR="002F05E7" w:rsidRPr="00702E71">
        <w:rPr>
          <w:rFonts w:ascii="仿宋_GB2312" w:eastAsia="仿宋_GB2312" w:hAnsi="仿宋" w:cs="仿宋_GB2312" w:hint="eastAsia"/>
          <w:color w:val="000000"/>
          <w:kern w:val="0"/>
          <w:sz w:val="32"/>
          <w:szCs w:val="32"/>
        </w:rPr>
        <w:t>(四)学校按照《工会法》、《中国工会章程》和国家的有关规定给予工会组织的补助款项。</w:t>
      </w:r>
    </w:p>
    <w:p w:rsidR="00272BC6" w:rsidRPr="00702E71" w:rsidRDefault="002F05E7" w:rsidP="00702E71">
      <w:pPr>
        <w:widowControl/>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(五)其他收入。</w:t>
      </w:r>
    </w:p>
    <w:p w:rsidR="004B2A91" w:rsidRPr="00702E71" w:rsidRDefault="002F05E7" w:rsidP="00702E71">
      <w:pPr>
        <w:widowControl/>
        <w:spacing w:line="520" w:lineRule="exact"/>
        <w:ind w:firstLine="405"/>
        <w:jc w:val="left"/>
        <w:rPr>
          <w:rFonts w:ascii="仿宋_GB2312" w:eastAsia="仿宋_GB2312" w:hAnsi="仿宋" w:cs="仿宋_GB2312"/>
          <w:b/>
          <w:bCs/>
          <w:kern w:val="0"/>
          <w:sz w:val="32"/>
          <w:szCs w:val="32"/>
        </w:rPr>
      </w:pPr>
      <w:r w:rsidRPr="00702E71">
        <w:rPr>
          <w:rFonts w:ascii="仿宋_GB2312" w:eastAsia="仿宋_GB2312" w:hAnsi="仿宋" w:cs="仿宋_GB2312" w:hint="eastAsia"/>
          <w:color w:val="000000"/>
          <w:kern w:val="0"/>
          <w:sz w:val="32"/>
          <w:szCs w:val="32"/>
        </w:rPr>
        <w:t xml:space="preserve"> 三</w:t>
      </w:r>
      <w:r w:rsidRPr="00702E71">
        <w:rPr>
          <w:rFonts w:ascii="仿宋_GB2312" w:eastAsia="仿宋_GB2312" w:hAnsi="仿宋" w:cs="仿宋_GB2312" w:hint="eastAsia"/>
          <w:b/>
          <w:bCs/>
          <w:kern w:val="0"/>
          <w:sz w:val="32"/>
          <w:szCs w:val="32"/>
        </w:rPr>
        <w:t>、工会经费的</w:t>
      </w:r>
      <w:r w:rsidR="00AC17AB" w:rsidRPr="00702E71">
        <w:rPr>
          <w:rFonts w:ascii="仿宋_GB2312" w:eastAsia="仿宋_GB2312" w:hAnsi="仿宋" w:cs="仿宋_GB2312" w:hint="eastAsia"/>
          <w:b/>
          <w:bCs/>
          <w:kern w:val="0"/>
          <w:sz w:val="32"/>
          <w:szCs w:val="32"/>
        </w:rPr>
        <w:t>使用</w:t>
      </w:r>
      <w:r w:rsidRPr="00702E71">
        <w:rPr>
          <w:rFonts w:ascii="仿宋_GB2312" w:eastAsia="仿宋_GB2312" w:hAnsi="仿宋" w:cs="仿宋_GB2312" w:hint="eastAsia"/>
          <w:b/>
          <w:bCs/>
          <w:kern w:val="0"/>
          <w:sz w:val="32"/>
          <w:szCs w:val="32"/>
        </w:rPr>
        <w:t>分配</w:t>
      </w:r>
    </w:p>
    <w:p w:rsidR="00272BC6" w:rsidRPr="00702E71" w:rsidRDefault="002F05E7" w:rsidP="00702E71">
      <w:pPr>
        <w:widowControl/>
        <w:spacing w:line="520" w:lineRule="exact"/>
        <w:ind w:firstLine="405"/>
        <w:jc w:val="left"/>
        <w:rPr>
          <w:rFonts w:ascii="仿宋_GB2312" w:eastAsia="仿宋_GB2312" w:hAnsi="仿宋" w:cs="仿宋_GB2312"/>
          <w:kern w:val="0"/>
          <w:sz w:val="32"/>
          <w:szCs w:val="32"/>
        </w:rPr>
      </w:pPr>
      <w:r w:rsidRPr="00702E71">
        <w:rPr>
          <w:rFonts w:ascii="仿宋_GB2312" w:eastAsia="仿宋_GB2312" w:hAnsi="仿宋" w:cs="仿宋_GB2312" w:hint="eastAsia"/>
          <w:kern w:val="0"/>
          <w:sz w:val="32"/>
          <w:szCs w:val="32"/>
        </w:rPr>
        <w:lastRenderedPageBreak/>
        <w:t xml:space="preserve"> 工会经费的</w:t>
      </w:r>
      <w:r w:rsidR="00AC17AB" w:rsidRPr="00702E71">
        <w:rPr>
          <w:rFonts w:ascii="仿宋_GB2312" w:eastAsia="仿宋_GB2312" w:hAnsi="仿宋" w:cs="仿宋_GB2312" w:hint="eastAsia"/>
          <w:kern w:val="0"/>
          <w:sz w:val="32"/>
          <w:szCs w:val="32"/>
        </w:rPr>
        <w:t>使用</w:t>
      </w:r>
      <w:r w:rsidRPr="00702E71">
        <w:rPr>
          <w:rFonts w:ascii="仿宋_GB2312" w:eastAsia="仿宋_GB2312" w:hAnsi="仿宋" w:cs="仿宋_GB2312" w:hint="eastAsia"/>
          <w:kern w:val="0"/>
          <w:sz w:val="32"/>
          <w:szCs w:val="32"/>
        </w:rPr>
        <w:t>坚持为工会会员服务、为工会建设服务、为两个文明建设服务的方针。坚持合理安排、勤俭节约、少花钱、多办事，收好、管好、用好工会经费。</w:t>
      </w:r>
    </w:p>
    <w:p w:rsidR="00272BC6" w:rsidRPr="00702E71" w:rsidRDefault="002F05E7" w:rsidP="00702E71">
      <w:pPr>
        <w:widowControl/>
        <w:spacing w:line="520" w:lineRule="exact"/>
        <w:ind w:firstLineChars="200" w:firstLine="640"/>
        <w:jc w:val="left"/>
        <w:rPr>
          <w:rFonts w:ascii="仿宋_GB2312" w:eastAsia="仿宋_GB2312" w:hAnsi="仿宋" w:cs="仿宋_GB2312"/>
          <w:kern w:val="0"/>
          <w:sz w:val="32"/>
          <w:szCs w:val="32"/>
        </w:rPr>
      </w:pPr>
      <w:r w:rsidRPr="00702E71">
        <w:rPr>
          <w:rFonts w:ascii="仿宋_GB2312" w:eastAsia="仿宋_GB2312" w:hAnsi="仿宋" w:cs="仿宋_GB2312" w:hint="eastAsia"/>
          <w:kern w:val="0"/>
          <w:sz w:val="32"/>
          <w:szCs w:val="32"/>
        </w:rPr>
        <w:t>(</w:t>
      </w:r>
      <w:proofErr w:type="gramStart"/>
      <w:r w:rsidRPr="00702E71">
        <w:rPr>
          <w:rFonts w:ascii="仿宋_GB2312" w:eastAsia="仿宋_GB2312" w:hAnsi="仿宋" w:cs="仿宋_GB2312" w:hint="eastAsia"/>
          <w:kern w:val="0"/>
          <w:sz w:val="32"/>
          <w:szCs w:val="32"/>
        </w:rPr>
        <w:t>一</w:t>
      </w:r>
      <w:proofErr w:type="gramEnd"/>
      <w:r w:rsidRPr="00702E71">
        <w:rPr>
          <w:rFonts w:ascii="仿宋_GB2312" w:eastAsia="仿宋_GB2312" w:hAnsi="仿宋" w:cs="仿宋_GB2312" w:hint="eastAsia"/>
          <w:kern w:val="0"/>
          <w:sz w:val="32"/>
          <w:szCs w:val="32"/>
        </w:rPr>
        <w:t>)上缴上级工会经费。</w:t>
      </w:r>
      <w:r w:rsidRPr="00702E71">
        <w:rPr>
          <w:rFonts w:ascii="仿宋_GB2312" w:eastAsia="仿宋_GB2312" w:hAnsi="仿宋" w:cs="仿宋_GB2312" w:hint="eastAsia"/>
          <w:color w:val="000000"/>
          <w:kern w:val="0"/>
          <w:sz w:val="32"/>
          <w:szCs w:val="32"/>
        </w:rPr>
        <w:t>学校</w:t>
      </w:r>
      <w:r w:rsidRPr="00702E71">
        <w:rPr>
          <w:rFonts w:ascii="仿宋_GB2312" w:eastAsia="仿宋_GB2312" w:hAnsi="仿宋" w:cs="仿宋_GB2312" w:hint="eastAsia"/>
          <w:kern w:val="0"/>
          <w:sz w:val="32"/>
          <w:szCs w:val="32"/>
        </w:rPr>
        <w:t>按工资总额2％拨给的经费，其中40％上缴省教育工会。</w:t>
      </w:r>
    </w:p>
    <w:p w:rsidR="00272BC6" w:rsidRPr="00702E71" w:rsidRDefault="002F05E7" w:rsidP="00702E71">
      <w:pPr>
        <w:widowControl/>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kern w:val="0"/>
          <w:sz w:val="32"/>
          <w:szCs w:val="32"/>
        </w:rPr>
        <w:t>(二)</w:t>
      </w:r>
      <w:r w:rsidRPr="00702E71">
        <w:rPr>
          <w:rFonts w:ascii="仿宋_GB2312" w:eastAsia="仿宋_GB2312" w:hAnsi="仿宋" w:cs="仿宋_GB2312" w:hint="eastAsia"/>
          <w:color w:val="000000"/>
          <w:kern w:val="0"/>
          <w:sz w:val="32"/>
          <w:szCs w:val="32"/>
        </w:rPr>
        <w:t>职工教育经费。用于工会开展职工教育、业余文化、技术、技能教育所需的教材、教学、消耗用品；职工教育所需资料、教师酬金；优秀学员(包括自学)奖励；工会为</w:t>
      </w:r>
      <w:r w:rsidR="00A63EFD" w:rsidRPr="00702E71">
        <w:rPr>
          <w:rFonts w:ascii="仿宋_GB2312" w:eastAsia="仿宋_GB2312" w:hAnsi="仿宋" w:cs="仿宋_GB2312" w:hint="eastAsia"/>
          <w:color w:val="000000"/>
          <w:kern w:val="0"/>
          <w:sz w:val="32"/>
          <w:szCs w:val="32"/>
        </w:rPr>
        <w:t>教职工举办健康教育、各类报告会、讲座等</w:t>
      </w:r>
      <w:r w:rsidRPr="00702E71">
        <w:rPr>
          <w:rFonts w:ascii="仿宋_GB2312" w:eastAsia="仿宋_GB2312" w:hAnsi="仿宋" w:cs="仿宋_GB2312" w:hint="eastAsia"/>
          <w:color w:val="000000"/>
          <w:kern w:val="0"/>
          <w:sz w:val="32"/>
          <w:szCs w:val="32"/>
        </w:rPr>
        <w:t>各种知识培训。</w:t>
      </w:r>
      <w:r w:rsidR="00210625" w:rsidRPr="00702E71">
        <w:rPr>
          <w:rFonts w:ascii="仿宋_GB2312" w:eastAsia="仿宋_GB2312" w:hAnsi="仿宋" w:cs="仿宋_GB2312" w:hint="eastAsia"/>
          <w:color w:val="000000"/>
          <w:kern w:val="0"/>
          <w:sz w:val="32"/>
          <w:szCs w:val="32"/>
        </w:rPr>
        <w:t>开展青年教师教学竞赛、职工技术比武</w:t>
      </w:r>
      <w:r w:rsidR="00A63EFD" w:rsidRPr="00702E71">
        <w:rPr>
          <w:rFonts w:ascii="仿宋_GB2312" w:eastAsia="仿宋_GB2312" w:hAnsi="仿宋" w:cs="仿宋_GB2312" w:hint="eastAsia"/>
          <w:color w:val="000000"/>
          <w:kern w:val="0"/>
          <w:sz w:val="32"/>
          <w:szCs w:val="32"/>
        </w:rPr>
        <w:t>等</w:t>
      </w:r>
      <w:r w:rsidR="00210625" w:rsidRPr="00702E71">
        <w:rPr>
          <w:rFonts w:ascii="仿宋_GB2312" w:eastAsia="仿宋_GB2312" w:hAnsi="仿宋" w:cs="仿宋_GB2312" w:hint="eastAsia"/>
          <w:color w:val="000000"/>
          <w:kern w:val="0"/>
          <w:sz w:val="32"/>
          <w:szCs w:val="32"/>
        </w:rPr>
        <w:t>费用</w:t>
      </w:r>
      <w:r w:rsidR="00A63EFD" w:rsidRPr="00702E71">
        <w:rPr>
          <w:rFonts w:ascii="仿宋_GB2312" w:eastAsia="仿宋_GB2312" w:hAnsi="仿宋" w:cs="仿宋_GB2312" w:hint="eastAsia"/>
          <w:color w:val="000000"/>
          <w:kern w:val="0"/>
          <w:sz w:val="32"/>
          <w:szCs w:val="32"/>
        </w:rPr>
        <w:t>。</w:t>
      </w:r>
    </w:p>
    <w:p w:rsidR="00272BC6" w:rsidRPr="00702E71" w:rsidRDefault="002F05E7" w:rsidP="00702E71">
      <w:pPr>
        <w:widowControl/>
        <w:spacing w:line="520" w:lineRule="exact"/>
        <w:ind w:firstLine="57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kern w:val="0"/>
          <w:sz w:val="32"/>
          <w:szCs w:val="32"/>
        </w:rPr>
        <w:t>(三)</w:t>
      </w:r>
      <w:r w:rsidRPr="00702E71">
        <w:rPr>
          <w:rFonts w:ascii="仿宋_GB2312" w:eastAsia="仿宋_GB2312" w:hAnsi="仿宋" w:cs="仿宋_GB2312" w:hint="eastAsia"/>
          <w:color w:val="000000"/>
          <w:kern w:val="0"/>
          <w:sz w:val="32"/>
          <w:szCs w:val="32"/>
        </w:rPr>
        <w:t>文体活动经费。用于工会开展职工业余文艺活动、节日联欢、文艺创作、美术、书法、摄影等各类活动；文体活动所需设备、器材、用品购置与维修费；文艺汇演、体育比赛及奖励费；各类活动中按规定开支的伙食补助费、夜餐费等；用会费组织会员观看电影、开展春游秋游等集体活动。</w:t>
      </w:r>
    </w:p>
    <w:p w:rsidR="00E64CF8" w:rsidRPr="00702E71" w:rsidRDefault="00453B89" w:rsidP="00702E71">
      <w:pPr>
        <w:widowControl/>
        <w:spacing w:line="520" w:lineRule="exact"/>
        <w:ind w:firstLine="57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1、</w:t>
      </w:r>
      <w:r w:rsidR="00F6102F" w:rsidRPr="00702E71">
        <w:rPr>
          <w:rFonts w:ascii="仿宋_GB2312" w:eastAsia="仿宋_GB2312" w:hAnsi="仿宋" w:cs="仿宋_GB2312" w:hint="eastAsia"/>
          <w:color w:val="000000"/>
          <w:kern w:val="0"/>
          <w:sz w:val="32"/>
          <w:szCs w:val="32"/>
        </w:rPr>
        <w:t>全校性的文体活动费用。</w:t>
      </w:r>
      <w:r w:rsidR="00FB2E85" w:rsidRPr="00702E71">
        <w:rPr>
          <w:rFonts w:ascii="仿宋_GB2312" w:eastAsia="仿宋_GB2312" w:hAnsi="仿宋" w:cs="仿宋_GB2312" w:hint="eastAsia"/>
          <w:color w:val="000000"/>
          <w:kern w:val="0"/>
          <w:sz w:val="32"/>
          <w:szCs w:val="32"/>
        </w:rPr>
        <w:t>包括学校组织开展各类体育竞赛、文娱活动和组织校教工代表队参加上级工会组织的体育竞赛、文娱活动</w:t>
      </w:r>
      <w:r w:rsidR="00210625" w:rsidRPr="00702E71">
        <w:rPr>
          <w:rFonts w:ascii="仿宋_GB2312" w:eastAsia="仿宋_GB2312" w:hAnsi="仿宋" w:cs="仿宋_GB2312" w:hint="eastAsia"/>
          <w:color w:val="000000"/>
          <w:kern w:val="0"/>
          <w:sz w:val="32"/>
          <w:szCs w:val="32"/>
        </w:rPr>
        <w:t>等</w:t>
      </w:r>
      <w:r w:rsidR="00FB2E85" w:rsidRPr="00702E71">
        <w:rPr>
          <w:rFonts w:ascii="仿宋_GB2312" w:eastAsia="仿宋_GB2312" w:hAnsi="仿宋" w:cs="仿宋_GB2312" w:hint="eastAsia"/>
          <w:color w:val="000000"/>
          <w:kern w:val="0"/>
          <w:sz w:val="32"/>
          <w:szCs w:val="32"/>
        </w:rPr>
        <w:t>费用</w:t>
      </w:r>
      <w:r w:rsidR="000E1BCE" w:rsidRPr="00702E71">
        <w:rPr>
          <w:rFonts w:ascii="仿宋_GB2312" w:eastAsia="仿宋_GB2312" w:hAnsi="仿宋" w:cs="仿宋_GB2312" w:hint="eastAsia"/>
          <w:color w:val="000000"/>
          <w:kern w:val="0"/>
          <w:sz w:val="32"/>
          <w:szCs w:val="32"/>
        </w:rPr>
        <w:t>。</w:t>
      </w:r>
    </w:p>
    <w:p w:rsidR="00272BC6" w:rsidRPr="00702E71" w:rsidRDefault="00E64CF8" w:rsidP="00702E71">
      <w:pPr>
        <w:widowControl/>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2</w:t>
      </w:r>
      <w:r w:rsidR="002F05E7" w:rsidRPr="00702E71">
        <w:rPr>
          <w:rFonts w:ascii="仿宋_GB2312" w:eastAsia="仿宋_GB2312" w:hAnsi="仿宋" w:cs="仿宋_GB2312" w:hint="eastAsia"/>
          <w:color w:val="000000"/>
          <w:kern w:val="0"/>
          <w:sz w:val="32"/>
          <w:szCs w:val="32"/>
        </w:rPr>
        <w:t>、</w:t>
      </w:r>
      <w:r w:rsidR="002F05E7" w:rsidRPr="00702E71">
        <w:rPr>
          <w:rFonts w:ascii="仿宋_GB2312" w:eastAsia="仿宋_GB2312" w:hAnsi="仿宋" w:cs="仿宋_GB2312" w:hint="eastAsia"/>
          <w:kern w:val="0"/>
          <w:sz w:val="32"/>
          <w:szCs w:val="32"/>
        </w:rPr>
        <w:t>分工会会员的活动经费。为了增强和提高各分工会开展工会活动的积极性，校工会下拨给各分工会每个会员年活动经费150元，作为分工会会员的活</w:t>
      </w:r>
      <w:r w:rsidR="00AC17AB" w:rsidRPr="00702E71">
        <w:rPr>
          <w:rFonts w:ascii="仿宋_GB2312" w:eastAsia="仿宋_GB2312" w:hAnsi="仿宋" w:cs="仿宋_GB2312" w:hint="eastAsia"/>
          <w:color w:val="000000"/>
          <w:kern w:val="0"/>
          <w:sz w:val="32"/>
          <w:szCs w:val="32"/>
        </w:rPr>
        <w:t>动经费。各分工会的</w:t>
      </w:r>
      <w:r w:rsidR="002F05E7" w:rsidRPr="00702E71">
        <w:rPr>
          <w:rFonts w:ascii="仿宋_GB2312" w:eastAsia="仿宋_GB2312" w:hAnsi="仿宋" w:cs="仿宋_GB2312" w:hint="eastAsia"/>
          <w:color w:val="000000"/>
          <w:kern w:val="0"/>
          <w:sz w:val="32"/>
          <w:szCs w:val="32"/>
        </w:rPr>
        <w:t>活动</w:t>
      </w:r>
      <w:r w:rsidR="00AC17AB" w:rsidRPr="00702E71">
        <w:rPr>
          <w:rFonts w:ascii="仿宋_GB2312" w:eastAsia="仿宋_GB2312" w:hAnsi="仿宋" w:cs="仿宋_GB2312" w:hint="eastAsia"/>
          <w:color w:val="000000"/>
          <w:kern w:val="0"/>
          <w:sz w:val="32"/>
          <w:szCs w:val="32"/>
        </w:rPr>
        <w:t>经费</w:t>
      </w:r>
      <w:r w:rsidR="002F05E7" w:rsidRPr="00702E71">
        <w:rPr>
          <w:rFonts w:ascii="仿宋_GB2312" w:eastAsia="仿宋_GB2312" w:hAnsi="仿宋" w:cs="仿宋_GB2312" w:hint="eastAsia"/>
          <w:color w:val="000000"/>
          <w:kern w:val="0"/>
          <w:sz w:val="32"/>
          <w:szCs w:val="32"/>
        </w:rPr>
        <w:t xml:space="preserve">，按规定到校工会财务报销，不可超支，结余经费不可跨年度使用，年底清零。 </w:t>
      </w:r>
    </w:p>
    <w:p w:rsidR="00272BC6" w:rsidRPr="00702E71" w:rsidRDefault="00E64CF8" w:rsidP="00702E71">
      <w:pPr>
        <w:widowControl/>
        <w:spacing w:line="520" w:lineRule="exact"/>
        <w:ind w:firstLine="405"/>
        <w:jc w:val="left"/>
        <w:rPr>
          <w:rFonts w:ascii="仿宋_GB2312" w:eastAsia="仿宋_GB2312" w:hAnsi="仿宋" w:cs="仿宋_GB2312"/>
          <w:color w:val="FF0000"/>
          <w:kern w:val="0"/>
          <w:sz w:val="32"/>
          <w:szCs w:val="32"/>
        </w:rPr>
      </w:pPr>
      <w:r w:rsidRPr="00702E71">
        <w:rPr>
          <w:rFonts w:ascii="仿宋_GB2312" w:eastAsia="仿宋_GB2312" w:hAnsi="仿宋" w:cs="仿宋_GB2312" w:hint="eastAsia"/>
          <w:color w:val="000000"/>
          <w:kern w:val="0"/>
          <w:sz w:val="32"/>
          <w:szCs w:val="32"/>
        </w:rPr>
        <w:t xml:space="preserve"> 3</w:t>
      </w:r>
      <w:r w:rsidR="002F05E7" w:rsidRPr="00702E71">
        <w:rPr>
          <w:rFonts w:ascii="仿宋_GB2312" w:eastAsia="仿宋_GB2312" w:hAnsi="仿宋" w:cs="仿宋_GB2312" w:hint="eastAsia"/>
          <w:color w:val="000000"/>
          <w:kern w:val="0"/>
          <w:sz w:val="32"/>
          <w:szCs w:val="32"/>
        </w:rPr>
        <w:t>、文体协会基本活动经费。为鼓励和支持我校各文体活动的开</w:t>
      </w:r>
      <w:r w:rsidR="002F05E7" w:rsidRPr="00702E71">
        <w:rPr>
          <w:rFonts w:ascii="仿宋_GB2312" w:eastAsia="仿宋_GB2312" w:hAnsi="仿宋" w:cs="仿宋_GB2312" w:hint="eastAsia"/>
          <w:kern w:val="0"/>
          <w:sz w:val="32"/>
          <w:szCs w:val="32"/>
        </w:rPr>
        <w:t>展，丰富和满足教职工的精神文化生活，校工会为注册</w:t>
      </w:r>
      <w:r w:rsidR="002D426D" w:rsidRPr="00702E71">
        <w:rPr>
          <w:rFonts w:ascii="仿宋_GB2312" w:eastAsia="仿宋_GB2312" w:hAnsi="仿宋" w:cs="仿宋_GB2312" w:hint="eastAsia"/>
          <w:kern w:val="0"/>
          <w:sz w:val="32"/>
          <w:szCs w:val="32"/>
        </w:rPr>
        <w:t>备案的</w:t>
      </w:r>
      <w:r w:rsidR="002F05E7" w:rsidRPr="00702E71">
        <w:rPr>
          <w:rFonts w:ascii="仿宋_GB2312" w:eastAsia="仿宋_GB2312" w:hAnsi="仿宋" w:cs="仿宋_GB2312" w:hint="eastAsia"/>
          <w:kern w:val="0"/>
          <w:sz w:val="32"/>
          <w:szCs w:val="32"/>
        </w:rPr>
        <w:t>教</w:t>
      </w:r>
      <w:r w:rsidR="00726ACF" w:rsidRPr="00702E71">
        <w:rPr>
          <w:rFonts w:ascii="仿宋_GB2312" w:eastAsia="仿宋_GB2312" w:hAnsi="仿宋" w:cs="仿宋_GB2312" w:hint="eastAsia"/>
          <w:kern w:val="0"/>
          <w:sz w:val="32"/>
          <w:szCs w:val="32"/>
        </w:rPr>
        <w:t>职</w:t>
      </w:r>
      <w:r w:rsidR="002F05E7" w:rsidRPr="00702E71">
        <w:rPr>
          <w:rFonts w:ascii="仿宋_GB2312" w:eastAsia="仿宋_GB2312" w:hAnsi="仿宋" w:cs="仿宋_GB2312" w:hint="eastAsia"/>
          <w:kern w:val="0"/>
          <w:sz w:val="32"/>
          <w:szCs w:val="32"/>
        </w:rPr>
        <w:t xml:space="preserve">工文体协会提供基本活动经费。 </w:t>
      </w:r>
    </w:p>
    <w:p w:rsidR="00453B89" w:rsidRPr="00702E71" w:rsidRDefault="00453B89" w:rsidP="00702E71">
      <w:pPr>
        <w:widowControl/>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lastRenderedPageBreak/>
        <w:t>4</w:t>
      </w:r>
      <w:r w:rsidR="00AC17AB" w:rsidRPr="00702E71">
        <w:rPr>
          <w:rFonts w:ascii="仿宋_GB2312" w:eastAsia="仿宋_GB2312" w:hAnsi="仿宋" w:cs="仿宋_GB2312" w:hint="eastAsia"/>
          <w:color w:val="000000"/>
          <w:kern w:val="0"/>
          <w:sz w:val="32"/>
          <w:szCs w:val="32"/>
        </w:rPr>
        <w:t>、</w:t>
      </w:r>
      <w:r w:rsidRPr="00702E71">
        <w:rPr>
          <w:rFonts w:ascii="仿宋_GB2312" w:eastAsia="仿宋_GB2312" w:hAnsi="仿宋" w:cs="仿宋_GB2312" w:hint="eastAsia"/>
          <w:color w:val="000000"/>
          <w:kern w:val="0"/>
          <w:sz w:val="32"/>
          <w:szCs w:val="32"/>
        </w:rPr>
        <w:t>其他活动经费。除上述支出以外,用于工会开展的其他活动的各项支出。</w:t>
      </w:r>
    </w:p>
    <w:p w:rsidR="00272BC6" w:rsidRPr="00702E71" w:rsidRDefault="002F05E7" w:rsidP="00702E71">
      <w:pPr>
        <w:widowControl/>
        <w:numPr>
          <w:ilvl w:val="0"/>
          <w:numId w:val="1"/>
        </w:numPr>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维护职工权益经费。包括工会协调劳动关系和调解劳动争议、开展职工劳动保护、向职工群众提供法律咨询、法律服务、对困难职工帮扶、向职工送温暖等发生的支出及参与立法和本单位民主管理、集体合同等其他维权支出。</w:t>
      </w:r>
    </w:p>
    <w:p w:rsidR="00272BC6" w:rsidRPr="00702E71" w:rsidRDefault="002F05E7" w:rsidP="00702E71">
      <w:pPr>
        <w:widowControl/>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五)工会培训工会干部、加强自身建设及开展业务工作发生的经费。包括开展工会干部和积极分子的学习和培训所需教材资料和讲课酬金等；评选表彰优秀工会干部和积极分子的奖励；组织劳动竞赛、合理化建议、技术革新和协作活动；召开工会代表大会、委员会、经审会以及工会专业工作会议；开展外事活动、工会组织建设、建家活动、大型专题调研；经审经费、基层工会办公、差旅等其他专项业务的支出。</w:t>
      </w:r>
    </w:p>
    <w:p w:rsidR="00272BC6" w:rsidRPr="00702E71" w:rsidRDefault="00F054EB" w:rsidP="00702E71">
      <w:pPr>
        <w:widowControl/>
        <w:spacing w:line="520" w:lineRule="exact"/>
        <w:jc w:val="left"/>
        <w:rPr>
          <w:rFonts w:ascii="仿宋_GB2312" w:eastAsia="仿宋_GB2312" w:hAnsi="仿宋" w:cs="仿宋_GB2312"/>
          <w:color w:val="000000"/>
          <w:kern w:val="0"/>
          <w:sz w:val="32"/>
          <w:szCs w:val="32"/>
        </w:rPr>
      </w:pPr>
      <w:r w:rsidRPr="00702E71">
        <w:rPr>
          <w:rFonts w:ascii="仿宋_GB2312" w:eastAsia="仿宋_GB2312" w:hAnsi="宋体" w:cs="宋体" w:hint="eastAsia"/>
          <w:color w:val="000000"/>
          <w:kern w:val="0"/>
          <w:sz w:val="32"/>
          <w:szCs w:val="32"/>
        </w:rPr>
        <w:t> </w:t>
      </w:r>
      <w:r w:rsidR="00C704AE" w:rsidRPr="00702E71">
        <w:rPr>
          <w:rFonts w:ascii="仿宋_GB2312" w:eastAsia="仿宋_GB2312" w:hAnsi="仿宋" w:cs="仿宋_GB2312" w:hint="eastAsia"/>
          <w:color w:val="000000"/>
          <w:kern w:val="0"/>
          <w:sz w:val="32"/>
          <w:szCs w:val="32"/>
        </w:rPr>
        <w:t xml:space="preserve">   </w:t>
      </w:r>
      <w:r w:rsidR="002F05E7" w:rsidRPr="00702E71">
        <w:rPr>
          <w:rFonts w:ascii="仿宋_GB2312" w:eastAsia="仿宋_GB2312" w:hAnsi="仿宋" w:cs="仿宋_GB2312" w:hint="eastAsia"/>
          <w:color w:val="000000"/>
          <w:kern w:val="0"/>
          <w:sz w:val="32"/>
          <w:szCs w:val="32"/>
        </w:rPr>
        <w:t>(六)工会从事建设工程、设备工具购置、大型修缮和信息网络购建而发生的经费。包括房屋建筑物购建、办公设备购置、专用设备购置、交通工具购置、大型修缮、信息网络购建等资本性支出。</w:t>
      </w:r>
    </w:p>
    <w:p w:rsidR="00272BC6" w:rsidRPr="00702E71" w:rsidRDefault="002F05E7" w:rsidP="00702E71">
      <w:pPr>
        <w:widowControl/>
        <w:spacing w:line="520" w:lineRule="exact"/>
        <w:jc w:val="left"/>
        <w:rPr>
          <w:rFonts w:ascii="仿宋_GB2312" w:eastAsia="仿宋_GB2312" w:hAnsi="仿宋" w:cs="仿宋_GB2312"/>
          <w:color w:val="000000"/>
          <w:kern w:val="0"/>
          <w:sz w:val="32"/>
          <w:szCs w:val="32"/>
        </w:rPr>
      </w:pPr>
      <w:r w:rsidRPr="00702E71">
        <w:rPr>
          <w:rFonts w:ascii="仿宋_GB2312" w:eastAsia="仿宋_GB2312" w:hAnsi="宋体" w:cs="宋体" w:hint="eastAsia"/>
          <w:color w:val="000000"/>
          <w:kern w:val="0"/>
          <w:sz w:val="32"/>
          <w:szCs w:val="32"/>
        </w:rPr>
        <w:t> </w:t>
      </w:r>
      <w:r w:rsidR="00C704AE" w:rsidRPr="00702E71">
        <w:rPr>
          <w:rFonts w:ascii="仿宋_GB2312" w:eastAsia="仿宋_GB2312" w:hAnsi="仿宋" w:cs="仿宋_GB2312" w:hint="eastAsia"/>
          <w:color w:val="000000"/>
          <w:kern w:val="0"/>
          <w:sz w:val="32"/>
          <w:szCs w:val="32"/>
        </w:rPr>
        <w:t xml:space="preserve">   </w:t>
      </w:r>
      <w:r w:rsidRPr="00702E71">
        <w:rPr>
          <w:rFonts w:ascii="仿宋_GB2312" w:eastAsia="仿宋_GB2312" w:hAnsi="仿宋" w:cs="仿宋_GB2312" w:hint="eastAsia"/>
          <w:color w:val="000000"/>
          <w:kern w:val="0"/>
          <w:sz w:val="32"/>
          <w:szCs w:val="32"/>
        </w:rPr>
        <w:t>(七)由工会组织的职工集体福利等经费。主要用于工会组织逢年过节向全体会员发放少量的节日慰问品，会员个人和家庭发生困难情况的补助，以及会员本人过生日的慰问等。</w:t>
      </w:r>
    </w:p>
    <w:p w:rsidR="0092460C" w:rsidRPr="00702E71" w:rsidRDefault="002F05E7" w:rsidP="00702E71">
      <w:pPr>
        <w:widowControl/>
        <w:spacing w:line="520" w:lineRule="exact"/>
        <w:jc w:val="left"/>
        <w:rPr>
          <w:rFonts w:ascii="仿宋_GB2312" w:eastAsia="仿宋_GB2312" w:hAnsi="仿宋" w:cs="仿宋_GB2312"/>
          <w:kern w:val="0"/>
          <w:sz w:val="32"/>
          <w:szCs w:val="32"/>
        </w:rPr>
      </w:pPr>
      <w:r w:rsidRPr="00702E71">
        <w:rPr>
          <w:rFonts w:ascii="仿宋_GB2312" w:eastAsia="仿宋_GB2312" w:hAnsi="宋体" w:cs="宋体" w:hint="eastAsia"/>
          <w:color w:val="000000"/>
          <w:kern w:val="0"/>
          <w:sz w:val="32"/>
          <w:szCs w:val="32"/>
        </w:rPr>
        <w:t> </w:t>
      </w:r>
      <w:r w:rsidR="00C704AE" w:rsidRPr="00702E71">
        <w:rPr>
          <w:rFonts w:ascii="仿宋_GB2312" w:eastAsia="仿宋_GB2312" w:hAnsi="仿宋" w:cs="仿宋_GB2312" w:hint="eastAsia"/>
          <w:color w:val="000000"/>
          <w:kern w:val="0"/>
          <w:sz w:val="32"/>
          <w:szCs w:val="32"/>
        </w:rPr>
        <w:t xml:space="preserve">   </w:t>
      </w:r>
      <w:r w:rsidRPr="00702E71">
        <w:rPr>
          <w:rFonts w:ascii="仿宋_GB2312" w:eastAsia="仿宋_GB2312" w:hAnsi="仿宋" w:cs="仿宋_GB2312" w:hint="eastAsia"/>
          <w:color w:val="000000"/>
          <w:kern w:val="0"/>
          <w:sz w:val="32"/>
          <w:szCs w:val="32"/>
        </w:rPr>
        <w:t>(八)以上各项目以外的必要经费。</w:t>
      </w:r>
    </w:p>
    <w:p w:rsidR="0092460C" w:rsidRPr="00702E71" w:rsidRDefault="002F05E7" w:rsidP="00702E71">
      <w:pPr>
        <w:widowControl/>
        <w:spacing w:line="520" w:lineRule="exact"/>
        <w:ind w:firstLineChars="200" w:firstLine="643"/>
        <w:jc w:val="left"/>
        <w:rPr>
          <w:rFonts w:ascii="仿宋_GB2312" w:eastAsia="仿宋_GB2312" w:hAnsi="仿宋" w:cs="仿宋_GB2312"/>
          <w:kern w:val="0"/>
          <w:sz w:val="32"/>
          <w:szCs w:val="32"/>
        </w:rPr>
      </w:pPr>
      <w:r w:rsidRPr="00702E71">
        <w:rPr>
          <w:rFonts w:ascii="仿宋_GB2312" w:eastAsia="仿宋_GB2312" w:hAnsi="仿宋" w:cs="仿宋_GB2312" w:hint="eastAsia"/>
          <w:b/>
          <w:color w:val="000000"/>
          <w:kern w:val="0"/>
          <w:sz w:val="32"/>
          <w:szCs w:val="32"/>
        </w:rPr>
        <w:t>四、工会经费支出</w:t>
      </w:r>
      <w:r w:rsidR="00B334A9" w:rsidRPr="00702E71">
        <w:rPr>
          <w:rFonts w:ascii="仿宋_GB2312" w:eastAsia="仿宋_GB2312" w:hAnsi="仿宋" w:cs="仿宋_GB2312" w:hint="eastAsia"/>
          <w:b/>
          <w:color w:val="000000"/>
          <w:kern w:val="0"/>
          <w:sz w:val="32"/>
          <w:szCs w:val="32"/>
        </w:rPr>
        <w:t>的</w:t>
      </w:r>
      <w:r w:rsidRPr="00702E71">
        <w:rPr>
          <w:rFonts w:ascii="仿宋_GB2312" w:eastAsia="仿宋_GB2312" w:hAnsi="仿宋" w:cs="仿宋_GB2312" w:hint="eastAsia"/>
          <w:b/>
          <w:color w:val="000000"/>
          <w:kern w:val="0"/>
          <w:sz w:val="32"/>
          <w:szCs w:val="32"/>
        </w:rPr>
        <w:t>标准</w:t>
      </w:r>
    </w:p>
    <w:p w:rsidR="00272BC6" w:rsidRPr="00702E71" w:rsidRDefault="002F05E7" w:rsidP="00702E71">
      <w:pPr>
        <w:widowControl/>
        <w:spacing w:line="520" w:lineRule="exact"/>
        <w:ind w:firstLineChars="200" w:firstLine="640"/>
        <w:jc w:val="left"/>
        <w:rPr>
          <w:rFonts w:ascii="仿宋_GB2312" w:eastAsia="仿宋_GB2312" w:hAnsi="仿宋" w:cs="仿宋_GB2312"/>
          <w:kern w:val="0"/>
          <w:sz w:val="32"/>
          <w:szCs w:val="32"/>
        </w:rPr>
      </w:pPr>
      <w:r w:rsidRPr="00702E71">
        <w:rPr>
          <w:rFonts w:ascii="仿宋_GB2312" w:eastAsia="仿宋_GB2312" w:hAnsi="仿宋" w:cs="仿宋_GB2312" w:hint="eastAsia"/>
          <w:color w:val="000000"/>
          <w:kern w:val="0"/>
          <w:sz w:val="32"/>
          <w:szCs w:val="32"/>
        </w:rPr>
        <w:t>(</w:t>
      </w:r>
      <w:proofErr w:type="gramStart"/>
      <w:r w:rsidR="005F442B" w:rsidRPr="00702E71">
        <w:rPr>
          <w:rFonts w:ascii="仿宋_GB2312" w:eastAsia="仿宋_GB2312" w:hAnsi="仿宋" w:cs="仿宋_GB2312" w:hint="eastAsia"/>
          <w:color w:val="000000"/>
          <w:kern w:val="0"/>
          <w:sz w:val="32"/>
          <w:szCs w:val="32"/>
        </w:rPr>
        <w:t>一</w:t>
      </w:r>
      <w:proofErr w:type="gramEnd"/>
      <w:r w:rsidRPr="00702E71">
        <w:rPr>
          <w:rFonts w:ascii="仿宋_GB2312" w:eastAsia="仿宋_GB2312" w:hAnsi="仿宋" w:cs="仿宋_GB2312" w:hint="eastAsia"/>
          <w:color w:val="000000"/>
          <w:kern w:val="0"/>
          <w:sz w:val="32"/>
          <w:szCs w:val="32"/>
        </w:rPr>
        <w:t>)职工文体活动相关经费的开支。工会组织文娱、体育比赛,可按不超过参与人数30%给予适当奖励,每个奖项的奖金标准最高不超过400元/人次。参加校级以上工会组织的文体比赛,如</w:t>
      </w:r>
      <w:r w:rsidR="00B334A9" w:rsidRPr="00702E71">
        <w:rPr>
          <w:rFonts w:ascii="仿宋_GB2312" w:eastAsia="仿宋_GB2312" w:hAnsi="仿宋" w:cs="仿宋_GB2312" w:hint="eastAsia"/>
          <w:color w:val="000000"/>
          <w:kern w:val="0"/>
          <w:sz w:val="32"/>
          <w:szCs w:val="32"/>
        </w:rPr>
        <w:lastRenderedPageBreak/>
        <w:t>上级工会</w:t>
      </w:r>
      <w:r w:rsidRPr="00702E71">
        <w:rPr>
          <w:rFonts w:ascii="仿宋_GB2312" w:eastAsia="仿宋_GB2312" w:hAnsi="仿宋" w:cs="仿宋_GB2312" w:hint="eastAsia"/>
          <w:color w:val="000000"/>
          <w:kern w:val="0"/>
          <w:sz w:val="32"/>
          <w:szCs w:val="32"/>
        </w:rPr>
        <w:t>要求统一服装的,可购买参赛服装,人均费用不超过500元。</w:t>
      </w:r>
    </w:p>
    <w:p w:rsidR="00272BC6" w:rsidRPr="00702E71" w:rsidRDefault="002F05E7" w:rsidP="00702E71">
      <w:pPr>
        <w:widowControl/>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w:t>
      </w:r>
      <w:r w:rsidR="005F442B" w:rsidRPr="00702E71">
        <w:rPr>
          <w:rFonts w:ascii="仿宋_GB2312" w:eastAsia="仿宋_GB2312" w:hAnsi="仿宋" w:cs="仿宋_GB2312" w:hint="eastAsia"/>
          <w:color w:val="000000"/>
          <w:kern w:val="0"/>
          <w:sz w:val="32"/>
          <w:szCs w:val="32"/>
        </w:rPr>
        <w:t>二</w:t>
      </w:r>
      <w:r w:rsidRPr="00702E71">
        <w:rPr>
          <w:rFonts w:ascii="仿宋_GB2312" w:eastAsia="仿宋_GB2312" w:hAnsi="仿宋" w:cs="仿宋_GB2312" w:hint="eastAsia"/>
          <w:color w:val="000000"/>
          <w:kern w:val="0"/>
          <w:sz w:val="32"/>
          <w:szCs w:val="32"/>
        </w:rPr>
        <w:t>)组织会员观看电影及开展春游秋游等工会集体活动相关费用的开支。可用会费组织会员每季度组织一次会员观看电影等集体活动。组织会员春游秋游活动的,应严格控制在长沙市,并当日往返。组织集体活动确需在外用餐的,可按照湖南省财政厅规定的差旅费中伙食补助标准安排工作餐或发放误餐费(早</w:t>
      </w:r>
      <w:proofErr w:type="gramStart"/>
      <w:r w:rsidRPr="00702E71">
        <w:rPr>
          <w:rFonts w:ascii="仿宋_GB2312" w:eastAsia="仿宋_GB2312" w:hAnsi="仿宋" w:cs="仿宋_GB2312" w:hint="eastAsia"/>
          <w:color w:val="000000"/>
          <w:kern w:val="0"/>
          <w:sz w:val="32"/>
          <w:szCs w:val="32"/>
        </w:rPr>
        <w:t>中晚按</w:t>
      </w:r>
      <w:proofErr w:type="gramEnd"/>
      <w:r w:rsidRPr="00702E71">
        <w:rPr>
          <w:rFonts w:ascii="仿宋_GB2312" w:eastAsia="仿宋_GB2312" w:hAnsi="仿宋" w:cs="仿宋_GB2312" w:hint="eastAsia"/>
          <w:color w:val="000000"/>
          <w:kern w:val="0"/>
          <w:sz w:val="32"/>
          <w:szCs w:val="32"/>
        </w:rPr>
        <w:t>20:40:40比例分配)。</w:t>
      </w:r>
    </w:p>
    <w:p w:rsidR="00B334A9" w:rsidRPr="00702E71" w:rsidRDefault="002F05E7" w:rsidP="00702E71">
      <w:pPr>
        <w:widowControl/>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w:t>
      </w:r>
      <w:r w:rsidR="005F442B" w:rsidRPr="00702E71">
        <w:rPr>
          <w:rFonts w:ascii="仿宋_GB2312" w:eastAsia="仿宋_GB2312" w:hAnsi="仿宋" w:cs="仿宋_GB2312" w:hint="eastAsia"/>
          <w:color w:val="000000"/>
          <w:kern w:val="0"/>
          <w:sz w:val="32"/>
          <w:szCs w:val="32"/>
        </w:rPr>
        <w:t>三</w:t>
      </w:r>
      <w:r w:rsidRPr="00702E71">
        <w:rPr>
          <w:rFonts w:ascii="仿宋_GB2312" w:eastAsia="仿宋_GB2312" w:hAnsi="仿宋" w:cs="仿宋_GB2312" w:hint="eastAsia"/>
          <w:color w:val="000000"/>
          <w:kern w:val="0"/>
          <w:sz w:val="32"/>
          <w:szCs w:val="32"/>
        </w:rPr>
        <w:t>)逢年过节或会员生日时向会员发放少量的慰问品的经费开支。</w:t>
      </w:r>
      <w:r w:rsidR="00B334A9" w:rsidRPr="00702E71">
        <w:rPr>
          <w:rFonts w:ascii="仿宋_GB2312" w:eastAsia="仿宋_GB2312" w:hAnsi="仿宋" w:cs="仿宋_GB2312" w:hint="eastAsia"/>
          <w:color w:val="000000"/>
          <w:kern w:val="0"/>
          <w:sz w:val="32"/>
          <w:szCs w:val="32"/>
        </w:rPr>
        <w:t>在国家规定的法定节日（春节、元旦节、</w:t>
      </w:r>
      <w:r w:rsidR="00CD4071" w:rsidRPr="00702E71">
        <w:rPr>
          <w:rFonts w:ascii="仿宋_GB2312" w:eastAsia="仿宋_GB2312" w:hAnsi="仿宋" w:cs="仿宋_GB2312" w:hint="eastAsia"/>
          <w:color w:val="000000"/>
          <w:kern w:val="0"/>
          <w:sz w:val="32"/>
          <w:szCs w:val="32"/>
        </w:rPr>
        <w:t>清明</w:t>
      </w:r>
      <w:r w:rsidR="00B334A9" w:rsidRPr="00702E71">
        <w:rPr>
          <w:rFonts w:ascii="仿宋_GB2312" w:eastAsia="仿宋_GB2312" w:hAnsi="仿宋" w:cs="仿宋_GB2312" w:hint="eastAsia"/>
          <w:color w:val="000000"/>
          <w:kern w:val="0"/>
          <w:sz w:val="32"/>
          <w:szCs w:val="32"/>
        </w:rPr>
        <w:t>节、五一节、端午节、中秋节、国庆节），可以用工会经费发放符合节日习惯的物品和职工群众必需的生活物品等，全年发放总金额应控制在工会当年收入总额的30%以内，年人均发放金额标准不超过统计部门公布的上年度全省在岗职工年人均工资的5%。在会员生日当月，可发放不超过200元的生日慰问品。</w:t>
      </w:r>
    </w:p>
    <w:p w:rsidR="00272BC6" w:rsidRPr="00702E71" w:rsidRDefault="002F05E7" w:rsidP="00702E71">
      <w:pPr>
        <w:widowControl/>
        <w:spacing w:line="520" w:lineRule="exact"/>
        <w:ind w:firstLineChars="200" w:firstLine="643"/>
        <w:jc w:val="left"/>
        <w:rPr>
          <w:rFonts w:ascii="仿宋_GB2312" w:eastAsia="仿宋_GB2312" w:hAnsi="仿宋" w:cs="仿宋_GB2312"/>
          <w:b/>
          <w:bCs/>
          <w:kern w:val="0"/>
          <w:sz w:val="32"/>
          <w:szCs w:val="32"/>
        </w:rPr>
      </w:pPr>
      <w:r w:rsidRPr="00702E71">
        <w:rPr>
          <w:rFonts w:ascii="仿宋_GB2312" w:eastAsia="仿宋_GB2312" w:hAnsi="仿宋" w:cs="仿宋_GB2312" w:hint="eastAsia"/>
          <w:b/>
          <w:bCs/>
          <w:kern w:val="0"/>
          <w:sz w:val="32"/>
          <w:szCs w:val="32"/>
        </w:rPr>
        <w:t>五、工会经费的审批、报销及</w:t>
      </w:r>
      <w:r w:rsidR="00F500A8" w:rsidRPr="00702E71">
        <w:rPr>
          <w:rFonts w:ascii="仿宋_GB2312" w:eastAsia="仿宋_GB2312" w:hAnsi="仿宋" w:cs="仿宋_GB2312" w:hint="eastAsia"/>
          <w:b/>
          <w:bCs/>
          <w:kern w:val="0"/>
          <w:sz w:val="32"/>
          <w:szCs w:val="32"/>
        </w:rPr>
        <w:t>管理</w:t>
      </w:r>
    </w:p>
    <w:p w:rsidR="00272BC6" w:rsidRPr="00702E71" w:rsidRDefault="002F05E7" w:rsidP="00702E71">
      <w:pPr>
        <w:widowControl/>
        <w:spacing w:line="520" w:lineRule="exact"/>
        <w:ind w:firstLineChars="200" w:firstLine="640"/>
        <w:jc w:val="left"/>
        <w:rPr>
          <w:rFonts w:ascii="仿宋_GB2312" w:eastAsia="仿宋_GB2312" w:hAnsi="仿宋" w:cs="仿宋_GB2312"/>
          <w:kern w:val="0"/>
          <w:sz w:val="32"/>
          <w:szCs w:val="32"/>
        </w:rPr>
      </w:pPr>
      <w:r w:rsidRPr="00702E71">
        <w:rPr>
          <w:rFonts w:ascii="仿宋_GB2312" w:eastAsia="仿宋_GB2312" w:hAnsi="仿宋" w:cs="仿宋_GB2312" w:hint="eastAsia"/>
          <w:kern w:val="0"/>
          <w:sz w:val="32"/>
          <w:szCs w:val="32"/>
        </w:rPr>
        <w:t>(</w:t>
      </w:r>
      <w:proofErr w:type="gramStart"/>
      <w:r w:rsidRPr="00702E71">
        <w:rPr>
          <w:rFonts w:ascii="仿宋_GB2312" w:eastAsia="仿宋_GB2312" w:hAnsi="仿宋" w:cs="仿宋_GB2312" w:hint="eastAsia"/>
          <w:kern w:val="0"/>
          <w:sz w:val="32"/>
          <w:szCs w:val="32"/>
        </w:rPr>
        <w:t>一</w:t>
      </w:r>
      <w:proofErr w:type="gramEnd"/>
      <w:r w:rsidRPr="00702E71">
        <w:rPr>
          <w:rFonts w:ascii="仿宋_GB2312" w:eastAsia="仿宋_GB2312" w:hAnsi="仿宋" w:cs="仿宋_GB2312" w:hint="eastAsia"/>
          <w:kern w:val="0"/>
          <w:sz w:val="32"/>
          <w:szCs w:val="32"/>
        </w:rPr>
        <w:t>)工会经费的审批</w:t>
      </w:r>
    </w:p>
    <w:p w:rsidR="00272BC6" w:rsidRPr="00702E71" w:rsidRDefault="002F05E7" w:rsidP="00702E71">
      <w:pPr>
        <w:widowControl/>
        <w:spacing w:line="520" w:lineRule="exact"/>
        <w:ind w:firstLineChars="200" w:firstLine="640"/>
        <w:jc w:val="left"/>
        <w:rPr>
          <w:rFonts w:ascii="仿宋_GB2312" w:eastAsia="仿宋_GB2312" w:hAnsi="仿宋" w:cs="仿宋_GB2312"/>
          <w:kern w:val="0"/>
          <w:sz w:val="32"/>
          <w:szCs w:val="32"/>
        </w:rPr>
      </w:pPr>
      <w:r w:rsidRPr="00702E71">
        <w:rPr>
          <w:rFonts w:ascii="仿宋_GB2312" w:eastAsia="仿宋_GB2312" w:hAnsi="仿宋" w:cs="仿宋_GB2312" w:hint="eastAsia"/>
          <w:color w:val="000000"/>
          <w:kern w:val="0"/>
          <w:sz w:val="32"/>
          <w:szCs w:val="32"/>
        </w:rPr>
        <w:t>1</w:t>
      </w:r>
      <w:r w:rsidR="00F500A8" w:rsidRPr="00702E71">
        <w:rPr>
          <w:rFonts w:ascii="仿宋_GB2312" w:eastAsia="仿宋_GB2312" w:hAnsi="仿宋" w:cs="仿宋_GB2312" w:hint="eastAsia"/>
          <w:color w:val="000000"/>
          <w:kern w:val="0"/>
          <w:sz w:val="32"/>
          <w:szCs w:val="32"/>
        </w:rPr>
        <w:t>、</w:t>
      </w:r>
      <w:r w:rsidRPr="00702E71">
        <w:rPr>
          <w:rFonts w:ascii="仿宋_GB2312" w:eastAsia="仿宋_GB2312" w:hAnsi="仿宋" w:cs="仿宋_GB2312" w:hint="eastAsia"/>
          <w:color w:val="000000"/>
          <w:kern w:val="0"/>
          <w:sz w:val="32"/>
          <w:szCs w:val="32"/>
        </w:rPr>
        <w:t>贯彻落实国家法律法规和文件精神，严格控制工会经费开支，各项开支实行工会委员会集体领导下的主席负责制,重大开支集体研究决定。坚持主管领导一支笔审批制度。</w:t>
      </w:r>
    </w:p>
    <w:p w:rsidR="00272BC6" w:rsidRPr="00702E71" w:rsidRDefault="002F05E7" w:rsidP="00702E71">
      <w:pPr>
        <w:widowControl/>
        <w:spacing w:line="520" w:lineRule="exact"/>
        <w:ind w:firstLineChars="200" w:firstLine="640"/>
        <w:jc w:val="left"/>
        <w:rPr>
          <w:rFonts w:ascii="仿宋_GB2312" w:eastAsia="仿宋_GB2312" w:hAnsi="仿宋" w:cs="仿宋_GB2312"/>
          <w:kern w:val="0"/>
          <w:sz w:val="32"/>
          <w:szCs w:val="32"/>
        </w:rPr>
      </w:pPr>
      <w:r w:rsidRPr="00702E71">
        <w:rPr>
          <w:rFonts w:ascii="仿宋_GB2312" w:eastAsia="仿宋_GB2312" w:hAnsi="仿宋" w:cs="仿宋_GB2312" w:hint="eastAsia"/>
          <w:kern w:val="0"/>
          <w:sz w:val="32"/>
          <w:szCs w:val="32"/>
        </w:rPr>
        <w:t>2</w:t>
      </w:r>
      <w:r w:rsidR="00F500A8" w:rsidRPr="00702E71">
        <w:rPr>
          <w:rFonts w:ascii="仿宋_GB2312" w:eastAsia="仿宋_GB2312" w:hAnsi="仿宋" w:cs="仿宋_GB2312" w:hint="eastAsia"/>
          <w:kern w:val="0"/>
          <w:sz w:val="32"/>
          <w:szCs w:val="32"/>
        </w:rPr>
        <w:t>、</w:t>
      </w:r>
      <w:r w:rsidRPr="00702E71">
        <w:rPr>
          <w:rFonts w:ascii="仿宋_GB2312" w:eastAsia="仿宋_GB2312" w:hAnsi="仿宋" w:cs="仿宋_GB2312" w:hint="eastAsia"/>
          <w:kern w:val="0"/>
          <w:sz w:val="32"/>
          <w:szCs w:val="32"/>
        </w:rPr>
        <w:t>各分工会报销时，</w:t>
      </w:r>
      <w:r w:rsidR="00190CA3" w:rsidRPr="00702E71">
        <w:rPr>
          <w:rFonts w:ascii="仿宋_GB2312" w:eastAsia="仿宋_GB2312" w:hAnsi="仿宋" w:cs="仿宋_GB2312" w:hint="eastAsia"/>
          <w:color w:val="000000"/>
          <w:kern w:val="0"/>
          <w:sz w:val="32"/>
          <w:szCs w:val="32"/>
        </w:rPr>
        <w:t>工会活动费用</w:t>
      </w:r>
      <w:r w:rsidRPr="00702E71">
        <w:rPr>
          <w:rFonts w:ascii="仿宋_GB2312" w:eastAsia="仿宋_GB2312" w:hAnsi="仿宋" w:cs="仿宋_GB2312" w:hint="eastAsia"/>
          <w:kern w:val="0"/>
          <w:sz w:val="32"/>
          <w:szCs w:val="32"/>
        </w:rPr>
        <w:t>凭有效票据和活动方案到校工会财务办理报销</w:t>
      </w:r>
      <w:r w:rsidR="00190CA3" w:rsidRPr="00702E71">
        <w:rPr>
          <w:rFonts w:ascii="仿宋_GB2312" w:eastAsia="仿宋_GB2312" w:hAnsi="仿宋" w:cs="仿宋_GB2312" w:hint="eastAsia"/>
          <w:kern w:val="0"/>
          <w:sz w:val="32"/>
          <w:szCs w:val="32"/>
        </w:rPr>
        <w:t>手续，工会财务将认真核实报账单据。</w:t>
      </w:r>
      <w:r w:rsidRPr="00702E71">
        <w:rPr>
          <w:rFonts w:ascii="仿宋_GB2312" w:eastAsia="仿宋_GB2312" w:hAnsi="仿宋" w:cs="仿宋_GB2312" w:hint="eastAsia"/>
          <w:kern w:val="0"/>
          <w:sz w:val="32"/>
          <w:szCs w:val="32"/>
        </w:rPr>
        <w:t>报销（支款）单应有经办人签字</w:t>
      </w:r>
      <w:r w:rsidR="00190CA3" w:rsidRPr="00702E71">
        <w:rPr>
          <w:rFonts w:ascii="仿宋_GB2312" w:eastAsia="仿宋_GB2312" w:hAnsi="仿宋" w:cs="仿宋_GB2312" w:hint="eastAsia"/>
          <w:color w:val="000000"/>
          <w:kern w:val="0"/>
          <w:sz w:val="32"/>
          <w:szCs w:val="32"/>
        </w:rPr>
        <w:t>、证明人签字、分工会主席审批签字。</w:t>
      </w:r>
      <w:r w:rsidRPr="00702E71">
        <w:rPr>
          <w:rFonts w:ascii="仿宋_GB2312" w:eastAsia="仿宋_GB2312" w:hAnsi="仿宋" w:cs="仿宋_GB2312" w:hint="eastAsia"/>
          <w:kern w:val="0"/>
          <w:sz w:val="32"/>
          <w:szCs w:val="32"/>
        </w:rPr>
        <w:t>单笔报销金额超过10000元（含10000元）以上，必须由</w:t>
      </w:r>
      <w:r w:rsidR="006D2559" w:rsidRPr="00702E71">
        <w:rPr>
          <w:rFonts w:ascii="仿宋_GB2312" w:eastAsia="仿宋_GB2312" w:hAnsi="仿宋" w:cs="仿宋_GB2312" w:hint="eastAsia"/>
          <w:kern w:val="0"/>
          <w:sz w:val="32"/>
          <w:szCs w:val="32"/>
        </w:rPr>
        <w:t>校工会常务副主席</w:t>
      </w:r>
      <w:r w:rsidRPr="00702E71">
        <w:rPr>
          <w:rFonts w:ascii="仿宋_GB2312" w:eastAsia="仿宋_GB2312" w:hAnsi="仿宋" w:cs="仿宋_GB2312" w:hint="eastAsia"/>
          <w:kern w:val="0"/>
          <w:sz w:val="32"/>
          <w:szCs w:val="32"/>
        </w:rPr>
        <w:t>审批。</w:t>
      </w:r>
    </w:p>
    <w:p w:rsidR="00272BC6" w:rsidRPr="00702E71" w:rsidRDefault="002F05E7" w:rsidP="00702E71">
      <w:pPr>
        <w:widowControl/>
        <w:spacing w:line="520" w:lineRule="exact"/>
        <w:ind w:firstLineChars="194" w:firstLine="621"/>
        <w:jc w:val="left"/>
        <w:rPr>
          <w:rFonts w:ascii="仿宋_GB2312" w:eastAsia="仿宋_GB2312" w:hAnsi="仿宋" w:cs="仿宋_GB2312"/>
          <w:kern w:val="0"/>
          <w:sz w:val="32"/>
          <w:szCs w:val="32"/>
        </w:rPr>
      </w:pPr>
      <w:r w:rsidRPr="00702E71">
        <w:rPr>
          <w:rFonts w:ascii="仿宋_GB2312" w:eastAsia="仿宋_GB2312" w:hAnsi="仿宋" w:cs="仿宋_GB2312" w:hint="eastAsia"/>
          <w:kern w:val="0"/>
          <w:sz w:val="32"/>
          <w:szCs w:val="32"/>
        </w:rPr>
        <w:lastRenderedPageBreak/>
        <w:t>3</w:t>
      </w:r>
      <w:r w:rsidR="00F500A8" w:rsidRPr="00702E71">
        <w:rPr>
          <w:rFonts w:ascii="仿宋_GB2312" w:eastAsia="仿宋_GB2312" w:hAnsi="仿宋" w:cs="仿宋_GB2312" w:hint="eastAsia"/>
          <w:kern w:val="0"/>
          <w:sz w:val="32"/>
          <w:szCs w:val="32"/>
        </w:rPr>
        <w:t>、</w:t>
      </w:r>
      <w:r w:rsidRPr="00702E71">
        <w:rPr>
          <w:rFonts w:ascii="仿宋_GB2312" w:eastAsia="仿宋_GB2312" w:hAnsi="仿宋" w:cs="仿宋_GB2312" w:hint="eastAsia"/>
          <w:kern w:val="0"/>
          <w:sz w:val="32"/>
          <w:szCs w:val="32"/>
        </w:rPr>
        <w:t>各协会经费由各协会负责人负责，凭有效票据和活动方案到校工会财务办理报销，报销（支款）单由各协会负责人、校工会分管副主席审核、校工会常务副主席审批后方可付款。</w:t>
      </w:r>
      <w:r w:rsidRPr="00702E71">
        <w:rPr>
          <w:rFonts w:ascii="仿宋_GB2312" w:eastAsia="仿宋_GB2312" w:hAnsi="宋体" w:cs="宋体" w:hint="eastAsia"/>
          <w:kern w:val="0"/>
          <w:sz w:val="32"/>
          <w:szCs w:val="32"/>
        </w:rPr>
        <w:t>       </w:t>
      </w:r>
      <w:r w:rsidRPr="00702E71">
        <w:rPr>
          <w:rFonts w:ascii="仿宋_GB2312" w:eastAsia="仿宋_GB2312" w:hAnsi="仿宋" w:cs="仿宋_GB2312" w:hint="eastAsia"/>
          <w:kern w:val="0"/>
          <w:sz w:val="32"/>
          <w:szCs w:val="32"/>
        </w:rPr>
        <w:t xml:space="preserve"> </w:t>
      </w:r>
    </w:p>
    <w:p w:rsidR="00272BC6" w:rsidRPr="00702E71" w:rsidRDefault="002F05E7" w:rsidP="00702E71">
      <w:pPr>
        <w:widowControl/>
        <w:spacing w:line="520" w:lineRule="exact"/>
        <w:ind w:firstLine="405"/>
        <w:jc w:val="left"/>
        <w:rPr>
          <w:rFonts w:ascii="仿宋_GB2312" w:eastAsia="仿宋_GB2312" w:hAnsi="仿宋" w:cs="仿宋_GB2312"/>
          <w:kern w:val="0"/>
          <w:sz w:val="32"/>
          <w:szCs w:val="32"/>
        </w:rPr>
      </w:pPr>
      <w:r w:rsidRPr="00702E71">
        <w:rPr>
          <w:rFonts w:ascii="仿宋_GB2312" w:eastAsia="仿宋_GB2312" w:hAnsi="仿宋" w:cs="仿宋_GB2312" w:hint="eastAsia"/>
          <w:kern w:val="0"/>
          <w:sz w:val="32"/>
          <w:szCs w:val="32"/>
        </w:rPr>
        <w:t xml:space="preserve"> (二)工会</w:t>
      </w:r>
      <w:r w:rsidR="00F500A8" w:rsidRPr="00702E71">
        <w:rPr>
          <w:rFonts w:ascii="仿宋_GB2312" w:eastAsia="仿宋_GB2312" w:hAnsi="仿宋" w:cs="仿宋_GB2312" w:hint="eastAsia"/>
          <w:kern w:val="0"/>
          <w:sz w:val="32"/>
          <w:szCs w:val="32"/>
        </w:rPr>
        <w:t>经费</w:t>
      </w:r>
      <w:r w:rsidRPr="00702E71">
        <w:rPr>
          <w:rFonts w:ascii="仿宋_GB2312" w:eastAsia="仿宋_GB2312" w:hAnsi="仿宋" w:cs="仿宋_GB2312" w:hint="eastAsia"/>
          <w:kern w:val="0"/>
          <w:sz w:val="32"/>
          <w:szCs w:val="32"/>
        </w:rPr>
        <w:t>的报销</w:t>
      </w:r>
    </w:p>
    <w:p w:rsidR="008C49A0" w:rsidRPr="00702E71" w:rsidRDefault="008C49A0" w:rsidP="00702E71">
      <w:pPr>
        <w:widowControl/>
        <w:spacing w:line="520" w:lineRule="exact"/>
        <w:ind w:firstLineChars="194" w:firstLine="621"/>
        <w:jc w:val="left"/>
        <w:rPr>
          <w:rFonts w:ascii="仿宋_GB2312" w:eastAsia="仿宋_GB2312" w:hAnsi="宋体"/>
          <w:color w:val="000000" w:themeColor="text1"/>
          <w:sz w:val="32"/>
          <w:szCs w:val="32"/>
        </w:rPr>
      </w:pPr>
      <w:r w:rsidRPr="00702E71">
        <w:rPr>
          <w:rFonts w:ascii="仿宋_GB2312" w:eastAsia="仿宋_GB2312" w:hAnsi="仿宋" w:cs="仿宋_GB2312" w:hint="eastAsia"/>
          <w:color w:val="000000" w:themeColor="text1"/>
          <w:kern w:val="0"/>
          <w:sz w:val="32"/>
          <w:szCs w:val="32"/>
        </w:rPr>
        <w:t>1</w:t>
      </w:r>
      <w:r w:rsidR="00190CA3" w:rsidRPr="00702E71">
        <w:rPr>
          <w:rFonts w:ascii="仿宋_GB2312" w:eastAsia="仿宋_GB2312" w:hAnsi="仿宋" w:cs="仿宋_GB2312" w:hint="eastAsia"/>
          <w:color w:val="000000" w:themeColor="text1"/>
          <w:kern w:val="0"/>
          <w:sz w:val="32"/>
          <w:szCs w:val="32"/>
        </w:rPr>
        <w:t>、</w:t>
      </w:r>
      <w:r w:rsidRPr="00702E71">
        <w:rPr>
          <w:rFonts w:ascii="仿宋_GB2312" w:eastAsia="仿宋_GB2312" w:hAnsi="仿宋" w:cs="仿宋_GB2312" w:hint="eastAsia"/>
          <w:color w:val="000000" w:themeColor="text1"/>
          <w:kern w:val="0"/>
          <w:sz w:val="32"/>
          <w:szCs w:val="32"/>
        </w:rPr>
        <w:t>工会活动费报销时，必须完整填写“</w:t>
      </w:r>
      <w:r w:rsidRPr="00702E71">
        <w:rPr>
          <w:rFonts w:ascii="仿宋_GB2312" w:eastAsia="仿宋_GB2312" w:hAnsi="宋体" w:hint="eastAsia"/>
          <w:color w:val="000000" w:themeColor="text1"/>
          <w:sz w:val="32"/>
          <w:szCs w:val="32"/>
        </w:rPr>
        <w:t>长沙理工大学分工会开展会员活动登记表”（附件1）。</w:t>
      </w:r>
    </w:p>
    <w:p w:rsidR="008C49A0" w:rsidRPr="00702E71" w:rsidRDefault="008C49A0" w:rsidP="00702E71">
      <w:pPr>
        <w:widowControl/>
        <w:spacing w:line="520" w:lineRule="exact"/>
        <w:ind w:firstLineChars="194" w:firstLine="621"/>
        <w:jc w:val="left"/>
        <w:rPr>
          <w:rFonts w:ascii="仿宋_GB2312" w:eastAsia="仿宋_GB2312" w:hAnsi="宋体"/>
          <w:color w:val="000000" w:themeColor="text1"/>
          <w:sz w:val="32"/>
          <w:szCs w:val="32"/>
        </w:rPr>
      </w:pPr>
      <w:r w:rsidRPr="00702E71">
        <w:rPr>
          <w:rFonts w:ascii="仿宋_GB2312" w:eastAsia="仿宋_GB2312" w:hAnsi="宋体" w:hint="eastAsia"/>
          <w:color w:val="000000" w:themeColor="text1"/>
          <w:sz w:val="32"/>
          <w:szCs w:val="32"/>
        </w:rPr>
        <w:t>2</w:t>
      </w:r>
      <w:r w:rsidR="00190CA3" w:rsidRPr="00702E71">
        <w:rPr>
          <w:rFonts w:ascii="仿宋_GB2312" w:eastAsia="仿宋_GB2312" w:hAnsi="宋体" w:hint="eastAsia"/>
          <w:color w:val="000000" w:themeColor="text1"/>
          <w:sz w:val="32"/>
          <w:szCs w:val="32"/>
        </w:rPr>
        <w:t>、</w:t>
      </w:r>
      <w:r w:rsidRPr="00702E71">
        <w:rPr>
          <w:rFonts w:ascii="仿宋_GB2312" w:eastAsia="仿宋_GB2312" w:hAnsi="宋体" w:hint="eastAsia"/>
          <w:color w:val="000000" w:themeColor="text1"/>
          <w:sz w:val="32"/>
          <w:szCs w:val="32"/>
        </w:rPr>
        <w:t>外出调研和学习费用报销时，</w:t>
      </w:r>
      <w:r w:rsidRPr="00702E71">
        <w:rPr>
          <w:rFonts w:ascii="仿宋_GB2312" w:eastAsia="仿宋_GB2312" w:hAnsi="仿宋" w:cs="仿宋_GB2312" w:hint="eastAsia"/>
          <w:color w:val="000000" w:themeColor="text1"/>
          <w:kern w:val="0"/>
          <w:sz w:val="32"/>
          <w:szCs w:val="32"/>
        </w:rPr>
        <w:t>必须凭事前在校工会开出的“</w:t>
      </w:r>
      <w:r w:rsidRPr="00702E71">
        <w:rPr>
          <w:rFonts w:ascii="仿宋_GB2312" w:eastAsia="仿宋_GB2312" w:hAnsi="宋体" w:hint="eastAsia"/>
          <w:color w:val="000000" w:themeColor="text1"/>
          <w:sz w:val="32"/>
          <w:szCs w:val="32"/>
        </w:rPr>
        <w:t>中国教育工会长沙理工大学公函”（附件2）办理报销</w:t>
      </w:r>
      <w:r w:rsidR="00DC123C">
        <w:rPr>
          <w:rFonts w:ascii="仿宋_GB2312" w:eastAsia="仿宋_GB2312" w:hAnsi="宋体" w:hint="eastAsia"/>
          <w:color w:val="000000" w:themeColor="text1"/>
          <w:sz w:val="32"/>
          <w:szCs w:val="32"/>
        </w:rPr>
        <w:t>手续</w:t>
      </w:r>
      <w:r w:rsidRPr="00702E71">
        <w:rPr>
          <w:rFonts w:ascii="仿宋_GB2312" w:eastAsia="仿宋_GB2312" w:hAnsi="宋体" w:hint="eastAsia"/>
          <w:color w:val="000000" w:themeColor="text1"/>
          <w:sz w:val="32"/>
          <w:szCs w:val="32"/>
        </w:rPr>
        <w:t>。</w:t>
      </w:r>
    </w:p>
    <w:p w:rsidR="00D547F9" w:rsidRPr="009D199F" w:rsidRDefault="008C49A0" w:rsidP="00702E71">
      <w:pPr>
        <w:widowControl/>
        <w:spacing w:line="520" w:lineRule="exact"/>
        <w:ind w:firstLineChars="194" w:firstLine="621"/>
        <w:jc w:val="left"/>
        <w:rPr>
          <w:rFonts w:ascii="仿宋_GB2312" w:eastAsia="仿宋_GB2312" w:hAnsi="仿宋" w:cs="仿宋_GB2312"/>
          <w:color w:val="000000" w:themeColor="text1"/>
          <w:kern w:val="0"/>
          <w:sz w:val="32"/>
          <w:szCs w:val="32"/>
        </w:rPr>
      </w:pPr>
      <w:r w:rsidRPr="009D199F">
        <w:rPr>
          <w:rFonts w:ascii="仿宋_GB2312" w:eastAsia="仿宋_GB2312" w:hAnsi="仿宋" w:cs="仿宋_GB2312" w:hint="eastAsia"/>
          <w:color w:val="000000" w:themeColor="text1"/>
          <w:kern w:val="0"/>
          <w:sz w:val="32"/>
          <w:szCs w:val="32"/>
        </w:rPr>
        <w:t>3</w:t>
      </w:r>
      <w:r w:rsidR="00190CA3" w:rsidRPr="009D199F">
        <w:rPr>
          <w:rFonts w:ascii="仿宋_GB2312" w:eastAsia="仿宋_GB2312" w:hAnsi="仿宋" w:cs="仿宋_GB2312" w:hint="eastAsia"/>
          <w:color w:val="000000" w:themeColor="text1"/>
          <w:kern w:val="0"/>
          <w:sz w:val="32"/>
          <w:szCs w:val="32"/>
        </w:rPr>
        <w:t>、</w:t>
      </w:r>
      <w:r w:rsidR="00D547F9" w:rsidRPr="009D199F">
        <w:rPr>
          <w:rFonts w:ascii="仿宋_GB2312" w:eastAsia="仿宋_GB2312" w:hAnsi="仿宋" w:cs="仿宋_GB2312" w:hint="eastAsia"/>
          <w:color w:val="000000" w:themeColor="text1"/>
          <w:kern w:val="0"/>
          <w:sz w:val="32"/>
          <w:szCs w:val="32"/>
        </w:rPr>
        <w:t>经批准</w:t>
      </w:r>
      <w:r w:rsidR="00DC123C" w:rsidRPr="009D199F">
        <w:rPr>
          <w:rFonts w:ascii="仿宋_GB2312" w:eastAsia="仿宋_GB2312" w:hAnsi="仿宋" w:cs="仿宋_GB2312" w:hint="eastAsia"/>
          <w:color w:val="000000" w:themeColor="text1"/>
          <w:kern w:val="0"/>
          <w:sz w:val="32"/>
          <w:szCs w:val="32"/>
        </w:rPr>
        <w:t>的公务接待</w:t>
      </w:r>
      <w:r w:rsidR="00D547F9" w:rsidRPr="009D199F">
        <w:rPr>
          <w:rFonts w:ascii="仿宋_GB2312" w:eastAsia="仿宋_GB2312" w:hAnsi="仿宋" w:cs="仿宋_GB2312" w:hint="eastAsia"/>
          <w:color w:val="000000" w:themeColor="text1"/>
          <w:kern w:val="0"/>
          <w:sz w:val="32"/>
          <w:szCs w:val="32"/>
        </w:rPr>
        <w:t>和</w:t>
      </w:r>
      <w:r w:rsidR="00DC123C" w:rsidRPr="009D199F">
        <w:rPr>
          <w:rFonts w:ascii="仿宋_GB2312" w:eastAsia="仿宋_GB2312" w:hAnsi="仿宋" w:cs="仿宋_GB2312" w:hint="eastAsia"/>
          <w:color w:val="000000" w:themeColor="text1"/>
          <w:kern w:val="0"/>
          <w:sz w:val="32"/>
          <w:szCs w:val="32"/>
        </w:rPr>
        <w:t>公务出差</w:t>
      </w:r>
      <w:r w:rsidR="00D547F9" w:rsidRPr="009D199F">
        <w:rPr>
          <w:rFonts w:ascii="仿宋_GB2312" w:eastAsia="仿宋_GB2312" w:hAnsi="仿宋" w:cs="仿宋_GB2312" w:hint="eastAsia"/>
          <w:color w:val="000000" w:themeColor="text1"/>
          <w:kern w:val="0"/>
          <w:sz w:val="32"/>
          <w:szCs w:val="32"/>
        </w:rPr>
        <w:t>报销时，必须按要求分别填写</w:t>
      </w:r>
      <w:r w:rsidR="009D199F" w:rsidRPr="009D199F">
        <w:rPr>
          <w:rFonts w:ascii="仿宋_GB2312" w:eastAsia="仿宋_GB2312" w:hAnsi="仿宋" w:cs="仿宋_GB2312" w:hint="eastAsia"/>
          <w:color w:val="000000" w:themeColor="text1"/>
          <w:kern w:val="0"/>
          <w:sz w:val="32"/>
          <w:szCs w:val="32"/>
        </w:rPr>
        <w:t>“</w:t>
      </w:r>
      <w:r w:rsidR="00D547F9" w:rsidRPr="00444F2E">
        <w:rPr>
          <w:rFonts w:ascii="仿宋_GB2312" w:eastAsia="仿宋_GB2312" w:hAnsi="仿宋" w:cs="仿宋_GB2312" w:hint="eastAsia"/>
          <w:color w:val="000000" w:themeColor="text1"/>
          <w:kern w:val="0"/>
          <w:sz w:val="32"/>
          <w:szCs w:val="32"/>
        </w:rPr>
        <w:t>长沙理工大学工会公务接待清单</w:t>
      </w:r>
      <w:r w:rsidR="00DC123C" w:rsidRPr="009D199F">
        <w:rPr>
          <w:rFonts w:ascii="仿宋_GB2312" w:eastAsia="仿宋_GB2312" w:hAnsi="仿宋" w:cs="仿宋_GB2312" w:hint="eastAsia"/>
          <w:color w:val="000000" w:themeColor="text1"/>
          <w:kern w:val="0"/>
          <w:sz w:val="32"/>
          <w:szCs w:val="32"/>
        </w:rPr>
        <w:t>”</w:t>
      </w:r>
      <w:r w:rsidR="00D547F9" w:rsidRPr="009D199F">
        <w:rPr>
          <w:rFonts w:ascii="仿宋_GB2312" w:eastAsia="仿宋_GB2312" w:hAnsi="仿宋" w:cs="仿宋_GB2312" w:hint="eastAsia"/>
          <w:color w:val="000000" w:themeColor="text1"/>
          <w:kern w:val="0"/>
          <w:sz w:val="32"/>
          <w:szCs w:val="32"/>
        </w:rPr>
        <w:t>（附件3）</w:t>
      </w:r>
      <w:r w:rsidR="002A3D13" w:rsidRPr="009D199F">
        <w:rPr>
          <w:rFonts w:ascii="仿宋_GB2312" w:eastAsia="仿宋_GB2312" w:hAnsi="仿宋" w:cs="仿宋_GB2312" w:hint="eastAsia"/>
          <w:color w:val="000000" w:themeColor="text1"/>
          <w:kern w:val="0"/>
          <w:sz w:val="32"/>
          <w:szCs w:val="32"/>
        </w:rPr>
        <w:t>和“</w:t>
      </w:r>
      <w:r w:rsidR="00D547F9" w:rsidRPr="00444F2E">
        <w:rPr>
          <w:rFonts w:ascii="仿宋_GB2312" w:eastAsia="仿宋_GB2312" w:hAnsi="仿宋" w:cs="仿宋_GB2312" w:hint="eastAsia"/>
          <w:color w:val="000000" w:themeColor="text1"/>
          <w:kern w:val="0"/>
          <w:sz w:val="32"/>
          <w:szCs w:val="32"/>
        </w:rPr>
        <w:t>长沙理工大学工会公务出差审批单</w:t>
      </w:r>
      <w:r w:rsidR="002A3D13" w:rsidRPr="009D199F">
        <w:rPr>
          <w:rFonts w:ascii="仿宋_GB2312" w:eastAsia="仿宋_GB2312" w:hAnsi="仿宋" w:cs="仿宋_GB2312" w:hint="eastAsia"/>
          <w:color w:val="000000" w:themeColor="text1"/>
          <w:kern w:val="0"/>
          <w:sz w:val="32"/>
          <w:szCs w:val="32"/>
        </w:rPr>
        <w:t>”</w:t>
      </w:r>
      <w:r w:rsidR="00D547F9" w:rsidRPr="009D199F">
        <w:rPr>
          <w:rFonts w:ascii="仿宋_GB2312" w:eastAsia="仿宋_GB2312" w:hAnsi="仿宋" w:cs="仿宋_GB2312" w:hint="eastAsia"/>
          <w:color w:val="000000" w:themeColor="text1"/>
          <w:kern w:val="0"/>
          <w:sz w:val="32"/>
          <w:szCs w:val="32"/>
        </w:rPr>
        <w:t>（附件4）。</w:t>
      </w:r>
    </w:p>
    <w:p w:rsidR="00190CA3" w:rsidRPr="00702E71" w:rsidRDefault="00D547F9" w:rsidP="00702E71">
      <w:pPr>
        <w:widowControl/>
        <w:spacing w:line="520" w:lineRule="exact"/>
        <w:ind w:firstLineChars="194" w:firstLine="621"/>
        <w:jc w:val="left"/>
        <w:rPr>
          <w:rFonts w:ascii="仿宋_GB2312" w:eastAsia="仿宋_GB2312" w:hAnsi="仿宋" w:cs="仿宋_GB2312"/>
          <w:color w:val="000000" w:themeColor="text1"/>
          <w:kern w:val="0"/>
          <w:sz w:val="32"/>
          <w:szCs w:val="32"/>
        </w:rPr>
      </w:pPr>
      <w:r w:rsidRPr="00702E71">
        <w:rPr>
          <w:rFonts w:ascii="仿宋_GB2312" w:eastAsia="仿宋_GB2312" w:hAnsi="仿宋" w:cs="仿宋_GB2312" w:hint="eastAsia"/>
          <w:color w:val="000000" w:themeColor="text1"/>
          <w:kern w:val="0"/>
          <w:sz w:val="32"/>
          <w:szCs w:val="32"/>
        </w:rPr>
        <w:t>4、</w:t>
      </w:r>
      <w:r w:rsidR="008C49A0" w:rsidRPr="009D199F">
        <w:rPr>
          <w:rFonts w:ascii="仿宋_GB2312" w:eastAsia="仿宋_GB2312" w:hAnsi="仿宋" w:cs="仿宋_GB2312" w:hint="eastAsia"/>
          <w:color w:val="000000" w:themeColor="text1"/>
          <w:kern w:val="0"/>
          <w:sz w:val="32"/>
          <w:szCs w:val="32"/>
        </w:rPr>
        <w:t>报销时出具的发票，应印有 “国</w:t>
      </w:r>
      <w:r w:rsidR="008C49A0" w:rsidRPr="00D547F9">
        <w:rPr>
          <w:rFonts w:ascii="仿宋_GB2312" w:eastAsia="仿宋_GB2312" w:hAnsi="宋体" w:hint="eastAsia"/>
          <w:color w:val="000000" w:themeColor="text1"/>
          <w:sz w:val="32"/>
          <w:szCs w:val="32"/>
        </w:rPr>
        <w:t>家税务局监制”</w:t>
      </w:r>
      <w:r w:rsidR="008C49A0" w:rsidRPr="00702E71">
        <w:rPr>
          <w:rFonts w:ascii="仿宋_GB2312" w:eastAsia="仿宋_GB2312" w:hAnsi="仿宋" w:cs="仿宋_GB2312" w:hint="eastAsia"/>
          <w:color w:val="000000" w:themeColor="text1"/>
          <w:kern w:val="0"/>
          <w:sz w:val="32"/>
          <w:szCs w:val="32"/>
        </w:rPr>
        <w:t>或“地方税务局监制”或“财政局监制”的章，发票上面应盖有销货单位的“发票专用章”</w:t>
      </w:r>
      <w:r w:rsidR="00190CA3" w:rsidRPr="00702E71">
        <w:rPr>
          <w:rFonts w:ascii="仿宋_GB2312" w:eastAsia="仿宋_GB2312" w:hAnsi="仿宋" w:cs="仿宋_GB2312" w:hint="eastAsia"/>
          <w:color w:val="000000" w:themeColor="text1"/>
          <w:kern w:val="0"/>
          <w:sz w:val="32"/>
          <w:szCs w:val="32"/>
        </w:rPr>
        <w:t>。</w:t>
      </w:r>
    </w:p>
    <w:p w:rsidR="008C49A0" w:rsidRPr="00702E71" w:rsidRDefault="00D547F9" w:rsidP="00702E71">
      <w:pPr>
        <w:widowControl/>
        <w:spacing w:line="520" w:lineRule="exact"/>
        <w:ind w:firstLineChars="194" w:firstLine="621"/>
        <w:jc w:val="left"/>
        <w:rPr>
          <w:rFonts w:ascii="仿宋_GB2312" w:eastAsia="仿宋_GB2312" w:hAnsi="仿宋" w:cs="仿宋_GB2312"/>
          <w:color w:val="000000" w:themeColor="text1"/>
          <w:kern w:val="0"/>
          <w:sz w:val="32"/>
          <w:szCs w:val="32"/>
        </w:rPr>
      </w:pPr>
      <w:r w:rsidRPr="00702E71">
        <w:rPr>
          <w:rFonts w:ascii="仿宋_GB2312" w:eastAsia="仿宋_GB2312" w:hAnsi="仿宋" w:cs="仿宋_GB2312" w:hint="eastAsia"/>
          <w:color w:val="000000" w:themeColor="text1"/>
          <w:kern w:val="0"/>
          <w:sz w:val="32"/>
          <w:szCs w:val="32"/>
        </w:rPr>
        <w:t>5、</w:t>
      </w:r>
      <w:r w:rsidR="008C49A0" w:rsidRPr="00702E71">
        <w:rPr>
          <w:rFonts w:ascii="仿宋_GB2312" w:eastAsia="仿宋_GB2312" w:hAnsi="仿宋" w:cs="仿宋_GB2312" w:hint="eastAsia"/>
          <w:color w:val="000000" w:themeColor="text1"/>
          <w:kern w:val="0"/>
          <w:sz w:val="32"/>
          <w:szCs w:val="32"/>
        </w:rPr>
        <w:t>发票应该填写完整（单位应填写：长沙理工大学工会；年、月、日；品名；数量；单价填写清楚正确；金额大、小写相符），发票要复写，发票不可涂改。</w:t>
      </w:r>
    </w:p>
    <w:p w:rsidR="008C49A0" w:rsidRPr="00702E71" w:rsidRDefault="00D547F9" w:rsidP="00702E71">
      <w:pPr>
        <w:widowControl/>
        <w:spacing w:line="520" w:lineRule="exact"/>
        <w:ind w:firstLineChars="200" w:firstLine="640"/>
        <w:jc w:val="left"/>
        <w:rPr>
          <w:rFonts w:ascii="仿宋_GB2312" w:eastAsia="仿宋_GB2312" w:hAnsi="仿宋" w:cs="仿宋_GB2312"/>
          <w:color w:val="000000" w:themeColor="text1"/>
          <w:kern w:val="0"/>
          <w:sz w:val="32"/>
          <w:szCs w:val="32"/>
        </w:rPr>
      </w:pPr>
      <w:r w:rsidRPr="00702E71">
        <w:rPr>
          <w:rFonts w:ascii="仿宋_GB2312" w:eastAsia="仿宋_GB2312" w:hAnsi="仿宋" w:cs="仿宋_GB2312" w:hint="eastAsia"/>
          <w:color w:val="000000" w:themeColor="text1"/>
          <w:kern w:val="0"/>
          <w:sz w:val="32"/>
          <w:szCs w:val="32"/>
        </w:rPr>
        <w:t>6、</w:t>
      </w:r>
      <w:r w:rsidR="008C49A0" w:rsidRPr="00702E71">
        <w:rPr>
          <w:rFonts w:ascii="仿宋_GB2312" w:eastAsia="仿宋_GB2312" w:hAnsi="仿宋" w:cs="仿宋_GB2312" w:hint="eastAsia"/>
          <w:color w:val="000000" w:themeColor="text1"/>
          <w:kern w:val="0"/>
          <w:sz w:val="32"/>
          <w:szCs w:val="32"/>
        </w:rPr>
        <w:t>单笔报销业务发票金额低于2000元以下，可办理现金付款；单张发票金额超过2000元（含2000元）以上，应通过</w:t>
      </w:r>
      <w:proofErr w:type="gramStart"/>
      <w:r w:rsidR="008C49A0" w:rsidRPr="00702E71">
        <w:rPr>
          <w:rFonts w:ascii="仿宋_GB2312" w:eastAsia="仿宋_GB2312" w:hAnsi="仿宋" w:cs="仿宋_GB2312" w:hint="eastAsia"/>
          <w:color w:val="000000" w:themeColor="text1"/>
          <w:kern w:val="0"/>
          <w:sz w:val="32"/>
          <w:szCs w:val="32"/>
        </w:rPr>
        <w:t>转帐</w:t>
      </w:r>
      <w:proofErr w:type="gramEnd"/>
      <w:r w:rsidR="008C49A0" w:rsidRPr="00702E71">
        <w:rPr>
          <w:rFonts w:ascii="仿宋_GB2312" w:eastAsia="仿宋_GB2312" w:hAnsi="仿宋" w:cs="仿宋_GB2312" w:hint="eastAsia"/>
          <w:color w:val="000000" w:themeColor="text1"/>
          <w:kern w:val="0"/>
          <w:sz w:val="32"/>
          <w:szCs w:val="32"/>
        </w:rPr>
        <w:t>或</w:t>
      </w:r>
      <w:proofErr w:type="gramStart"/>
      <w:r w:rsidR="008C49A0" w:rsidRPr="00702E71">
        <w:rPr>
          <w:rFonts w:ascii="仿宋_GB2312" w:eastAsia="仿宋_GB2312" w:hAnsi="仿宋" w:cs="仿宋_GB2312" w:hint="eastAsia"/>
          <w:color w:val="000000" w:themeColor="text1"/>
          <w:kern w:val="0"/>
          <w:sz w:val="32"/>
          <w:szCs w:val="32"/>
        </w:rPr>
        <w:t>银联卡支付</w:t>
      </w:r>
      <w:proofErr w:type="gramEnd"/>
      <w:r w:rsidR="008C49A0" w:rsidRPr="00702E71">
        <w:rPr>
          <w:rFonts w:ascii="仿宋_GB2312" w:eastAsia="仿宋_GB2312" w:hAnsi="仿宋" w:cs="仿宋_GB2312" w:hint="eastAsia"/>
          <w:color w:val="000000" w:themeColor="text1"/>
          <w:kern w:val="0"/>
          <w:sz w:val="32"/>
          <w:szCs w:val="32"/>
        </w:rPr>
        <w:t>。</w:t>
      </w:r>
    </w:p>
    <w:p w:rsidR="008C49A0" w:rsidRPr="00702E71" w:rsidRDefault="00D547F9" w:rsidP="00702E71">
      <w:pPr>
        <w:widowControl/>
        <w:spacing w:line="520" w:lineRule="exact"/>
        <w:ind w:firstLineChars="200" w:firstLine="640"/>
        <w:jc w:val="left"/>
        <w:rPr>
          <w:rFonts w:ascii="仿宋_GB2312" w:eastAsia="仿宋_GB2312" w:hAnsi="仿宋" w:cs="仿宋_GB2312"/>
          <w:color w:val="000000" w:themeColor="text1"/>
          <w:kern w:val="0"/>
          <w:sz w:val="32"/>
          <w:szCs w:val="32"/>
        </w:rPr>
      </w:pPr>
      <w:r w:rsidRPr="00702E71">
        <w:rPr>
          <w:rFonts w:ascii="仿宋_GB2312" w:eastAsia="仿宋_GB2312" w:hAnsi="仿宋" w:cs="仿宋_GB2312" w:hint="eastAsia"/>
          <w:color w:val="000000" w:themeColor="text1"/>
          <w:kern w:val="0"/>
          <w:sz w:val="32"/>
          <w:szCs w:val="32"/>
        </w:rPr>
        <w:t>7、</w:t>
      </w:r>
      <w:r w:rsidR="008C49A0" w:rsidRPr="00702E71">
        <w:rPr>
          <w:rFonts w:ascii="仿宋_GB2312" w:eastAsia="仿宋_GB2312" w:hAnsi="仿宋" w:cs="仿宋_GB2312" w:hint="eastAsia"/>
          <w:color w:val="000000" w:themeColor="text1"/>
          <w:kern w:val="0"/>
          <w:sz w:val="32"/>
          <w:szCs w:val="32"/>
        </w:rPr>
        <w:t>开据银行支票或银行汇款时，收款单位应与“发票专用章”上单位名称相同。</w:t>
      </w:r>
    </w:p>
    <w:p w:rsidR="008C49A0" w:rsidRPr="00702E71" w:rsidRDefault="00D547F9" w:rsidP="00702E71">
      <w:pPr>
        <w:widowControl/>
        <w:spacing w:line="520" w:lineRule="exact"/>
        <w:ind w:firstLineChars="200" w:firstLine="640"/>
        <w:jc w:val="left"/>
        <w:rPr>
          <w:rFonts w:ascii="仿宋_GB2312" w:eastAsia="仿宋_GB2312" w:hAnsi="仿宋" w:cs="仿宋_GB2312"/>
          <w:color w:val="000000" w:themeColor="text1"/>
          <w:kern w:val="0"/>
          <w:sz w:val="32"/>
          <w:szCs w:val="32"/>
        </w:rPr>
      </w:pPr>
      <w:r w:rsidRPr="00702E71">
        <w:rPr>
          <w:rFonts w:ascii="仿宋_GB2312" w:eastAsia="仿宋_GB2312" w:hAnsi="仿宋" w:cs="仿宋_GB2312" w:hint="eastAsia"/>
          <w:color w:val="000000" w:themeColor="text1"/>
          <w:kern w:val="0"/>
          <w:sz w:val="32"/>
          <w:szCs w:val="32"/>
        </w:rPr>
        <w:t>8、</w:t>
      </w:r>
      <w:r w:rsidR="008C49A0" w:rsidRPr="00702E71">
        <w:rPr>
          <w:rFonts w:ascii="仿宋_GB2312" w:eastAsia="仿宋_GB2312" w:hAnsi="仿宋" w:cs="仿宋_GB2312" w:hint="eastAsia"/>
          <w:color w:val="000000" w:themeColor="text1"/>
          <w:kern w:val="0"/>
          <w:sz w:val="32"/>
          <w:szCs w:val="32"/>
        </w:rPr>
        <w:t>报销各项活动费时，发放奖品、纪念品应</w:t>
      </w:r>
      <w:proofErr w:type="gramStart"/>
      <w:r w:rsidR="008C49A0" w:rsidRPr="00702E71">
        <w:rPr>
          <w:rFonts w:ascii="仿宋_GB2312" w:eastAsia="仿宋_GB2312" w:hAnsi="仿宋" w:cs="仿宋_GB2312" w:hint="eastAsia"/>
          <w:color w:val="000000" w:themeColor="text1"/>
          <w:kern w:val="0"/>
          <w:sz w:val="32"/>
          <w:szCs w:val="32"/>
        </w:rPr>
        <w:t>附人员</w:t>
      </w:r>
      <w:proofErr w:type="gramEnd"/>
      <w:r w:rsidR="008C49A0" w:rsidRPr="00702E71">
        <w:rPr>
          <w:rFonts w:ascii="仿宋_GB2312" w:eastAsia="仿宋_GB2312" w:hAnsi="仿宋" w:cs="仿宋_GB2312" w:hint="eastAsia"/>
          <w:color w:val="000000" w:themeColor="text1"/>
          <w:kern w:val="0"/>
          <w:sz w:val="32"/>
          <w:szCs w:val="32"/>
        </w:rPr>
        <w:t>名单。</w:t>
      </w:r>
    </w:p>
    <w:p w:rsidR="008C49A0" w:rsidRPr="00702E71" w:rsidRDefault="00D547F9" w:rsidP="00702E71">
      <w:pPr>
        <w:widowControl/>
        <w:spacing w:line="520" w:lineRule="exact"/>
        <w:ind w:firstLineChars="200" w:firstLine="640"/>
        <w:jc w:val="left"/>
        <w:rPr>
          <w:rFonts w:ascii="仿宋_GB2312" w:eastAsia="仿宋_GB2312" w:hAnsi="仿宋" w:cs="仿宋_GB2312"/>
          <w:color w:val="000000" w:themeColor="text1"/>
          <w:kern w:val="0"/>
          <w:sz w:val="32"/>
          <w:szCs w:val="32"/>
        </w:rPr>
      </w:pPr>
      <w:r w:rsidRPr="00702E71">
        <w:rPr>
          <w:rFonts w:ascii="仿宋_GB2312" w:eastAsia="仿宋_GB2312" w:hAnsi="仿宋" w:cs="仿宋_GB2312" w:hint="eastAsia"/>
          <w:color w:val="000000" w:themeColor="text1"/>
          <w:kern w:val="0"/>
          <w:sz w:val="32"/>
          <w:szCs w:val="32"/>
        </w:rPr>
        <w:t>9、</w:t>
      </w:r>
      <w:r w:rsidR="008C49A0" w:rsidRPr="00702E71">
        <w:rPr>
          <w:rFonts w:ascii="仿宋_GB2312" w:eastAsia="仿宋_GB2312" w:hAnsi="仿宋" w:cs="仿宋_GB2312" w:hint="eastAsia"/>
          <w:color w:val="000000" w:themeColor="text1"/>
          <w:kern w:val="0"/>
          <w:sz w:val="32"/>
          <w:szCs w:val="32"/>
        </w:rPr>
        <w:t>工会开展各项文体活动时，按规定发放奖品、纪念品应注明发放标准和数额，发放奖励费和奖品要造册签收并</w:t>
      </w:r>
      <w:proofErr w:type="gramStart"/>
      <w:r w:rsidR="008C49A0" w:rsidRPr="00702E71">
        <w:rPr>
          <w:rFonts w:ascii="仿宋_GB2312" w:eastAsia="仿宋_GB2312" w:hAnsi="仿宋" w:cs="仿宋_GB2312" w:hint="eastAsia"/>
          <w:color w:val="000000" w:themeColor="text1"/>
          <w:kern w:val="0"/>
          <w:sz w:val="32"/>
          <w:szCs w:val="32"/>
        </w:rPr>
        <w:t>附人员</w:t>
      </w:r>
      <w:proofErr w:type="gramEnd"/>
      <w:r w:rsidR="008C49A0" w:rsidRPr="00702E71">
        <w:rPr>
          <w:rFonts w:ascii="仿宋_GB2312" w:eastAsia="仿宋_GB2312" w:hAnsi="仿宋" w:cs="仿宋_GB2312" w:hint="eastAsia"/>
          <w:color w:val="000000" w:themeColor="text1"/>
          <w:kern w:val="0"/>
          <w:sz w:val="32"/>
          <w:szCs w:val="32"/>
        </w:rPr>
        <w:t>名单。</w:t>
      </w:r>
    </w:p>
    <w:p w:rsidR="008C49A0" w:rsidRPr="00702E71" w:rsidRDefault="00D547F9" w:rsidP="00702E71">
      <w:pPr>
        <w:widowControl/>
        <w:spacing w:line="520" w:lineRule="exact"/>
        <w:ind w:firstLineChars="194" w:firstLine="621"/>
        <w:jc w:val="left"/>
        <w:rPr>
          <w:rFonts w:ascii="仿宋_GB2312" w:eastAsia="仿宋_GB2312" w:hAnsi="仿宋" w:cs="仿宋_GB2312"/>
          <w:color w:val="000000" w:themeColor="text1"/>
          <w:kern w:val="0"/>
          <w:sz w:val="32"/>
          <w:szCs w:val="32"/>
        </w:rPr>
      </w:pPr>
      <w:r w:rsidRPr="00702E71">
        <w:rPr>
          <w:rFonts w:ascii="仿宋_GB2312" w:eastAsia="仿宋_GB2312" w:hAnsi="仿宋" w:cs="仿宋_GB2312" w:hint="eastAsia"/>
          <w:color w:val="000000" w:themeColor="text1"/>
          <w:kern w:val="0"/>
          <w:sz w:val="32"/>
          <w:szCs w:val="32"/>
        </w:rPr>
        <w:lastRenderedPageBreak/>
        <w:t>10、</w:t>
      </w:r>
      <w:r w:rsidR="008C49A0" w:rsidRPr="00702E71">
        <w:rPr>
          <w:rFonts w:ascii="仿宋_GB2312" w:eastAsia="仿宋_GB2312" w:hAnsi="仿宋" w:cs="仿宋_GB2312" w:hint="eastAsia"/>
          <w:color w:val="000000" w:themeColor="text1"/>
          <w:kern w:val="0"/>
          <w:sz w:val="32"/>
          <w:szCs w:val="32"/>
        </w:rPr>
        <w:t>报销生病教职工慰问费、丧葬费、生日蛋糕费时，要注明教职工名字。</w:t>
      </w:r>
    </w:p>
    <w:p w:rsidR="008C49A0" w:rsidRPr="00702E71" w:rsidRDefault="00D547F9" w:rsidP="00702E71">
      <w:pPr>
        <w:widowControl/>
        <w:spacing w:line="520" w:lineRule="exact"/>
        <w:ind w:firstLineChars="192" w:firstLine="614"/>
        <w:jc w:val="left"/>
        <w:rPr>
          <w:rFonts w:ascii="仿宋_GB2312" w:eastAsia="仿宋_GB2312" w:hAnsi="仿宋" w:cs="仿宋_GB2312"/>
          <w:color w:val="000000" w:themeColor="text1"/>
          <w:kern w:val="0"/>
          <w:sz w:val="32"/>
          <w:szCs w:val="32"/>
        </w:rPr>
      </w:pPr>
      <w:r w:rsidRPr="00702E71">
        <w:rPr>
          <w:rFonts w:ascii="仿宋_GB2312" w:eastAsia="仿宋_GB2312" w:hAnsi="仿宋" w:cs="仿宋_GB2312" w:hint="eastAsia"/>
          <w:color w:val="000000" w:themeColor="text1"/>
          <w:kern w:val="0"/>
          <w:sz w:val="32"/>
          <w:szCs w:val="32"/>
        </w:rPr>
        <w:t>11、</w:t>
      </w:r>
      <w:r w:rsidR="008C49A0" w:rsidRPr="00702E71">
        <w:rPr>
          <w:rFonts w:ascii="仿宋_GB2312" w:eastAsia="仿宋_GB2312" w:hAnsi="仿宋" w:cs="仿宋_GB2312" w:hint="eastAsia"/>
          <w:color w:val="000000" w:themeColor="text1"/>
          <w:kern w:val="0"/>
          <w:sz w:val="32"/>
          <w:szCs w:val="32"/>
        </w:rPr>
        <w:t>报销（支款）单、借款单要有经办人、证明人、工会主席（分工会主席）签字，手续完备后方能付款。</w:t>
      </w:r>
    </w:p>
    <w:p w:rsidR="008C49A0" w:rsidRPr="00702E71" w:rsidRDefault="00D547F9" w:rsidP="00702E71">
      <w:pPr>
        <w:widowControl/>
        <w:spacing w:line="520" w:lineRule="exact"/>
        <w:ind w:firstLineChars="194" w:firstLine="621"/>
        <w:jc w:val="left"/>
        <w:rPr>
          <w:rFonts w:ascii="仿宋_GB2312" w:eastAsia="仿宋_GB2312" w:hAnsi="仿宋" w:cs="仿宋_GB2312"/>
          <w:color w:val="000000" w:themeColor="text1"/>
          <w:kern w:val="0"/>
          <w:sz w:val="32"/>
          <w:szCs w:val="32"/>
        </w:rPr>
      </w:pPr>
      <w:r w:rsidRPr="00702E71">
        <w:rPr>
          <w:rFonts w:ascii="仿宋_GB2312" w:eastAsia="仿宋_GB2312" w:hAnsi="仿宋" w:cs="仿宋_GB2312" w:hint="eastAsia"/>
          <w:color w:val="000000" w:themeColor="text1"/>
          <w:kern w:val="0"/>
          <w:sz w:val="32"/>
          <w:szCs w:val="32"/>
        </w:rPr>
        <w:t>12、</w:t>
      </w:r>
      <w:r w:rsidR="008C49A0" w:rsidRPr="00702E71">
        <w:rPr>
          <w:rFonts w:ascii="仿宋_GB2312" w:eastAsia="仿宋_GB2312" w:hAnsi="仿宋" w:cs="仿宋_GB2312" w:hint="eastAsia"/>
          <w:color w:val="000000" w:themeColor="text1"/>
          <w:kern w:val="0"/>
          <w:sz w:val="32"/>
          <w:szCs w:val="32"/>
        </w:rPr>
        <w:t>不符合财务制度的报销单，</w:t>
      </w:r>
      <w:proofErr w:type="gramStart"/>
      <w:r w:rsidR="008C49A0" w:rsidRPr="00702E71">
        <w:rPr>
          <w:rFonts w:ascii="仿宋_GB2312" w:eastAsia="仿宋_GB2312" w:hAnsi="仿宋" w:cs="仿宋_GB2312" w:hint="eastAsia"/>
          <w:color w:val="000000" w:themeColor="text1"/>
          <w:kern w:val="0"/>
          <w:sz w:val="32"/>
          <w:szCs w:val="32"/>
        </w:rPr>
        <w:t>不予付款</w:t>
      </w:r>
      <w:proofErr w:type="gramEnd"/>
      <w:r w:rsidR="008C49A0" w:rsidRPr="00702E71">
        <w:rPr>
          <w:rFonts w:ascii="仿宋_GB2312" w:eastAsia="仿宋_GB2312" w:hAnsi="仿宋" w:cs="仿宋_GB2312" w:hint="eastAsia"/>
          <w:color w:val="000000" w:themeColor="text1"/>
          <w:kern w:val="0"/>
          <w:sz w:val="32"/>
          <w:szCs w:val="32"/>
        </w:rPr>
        <w:t>。</w:t>
      </w:r>
    </w:p>
    <w:p w:rsidR="008C49A0" w:rsidRPr="00702E71" w:rsidRDefault="00D547F9" w:rsidP="00702E71">
      <w:pPr>
        <w:widowControl/>
        <w:spacing w:line="520" w:lineRule="exact"/>
        <w:ind w:firstLineChars="194" w:firstLine="621"/>
        <w:jc w:val="left"/>
        <w:rPr>
          <w:rFonts w:ascii="仿宋_GB2312" w:eastAsia="仿宋_GB2312" w:hAnsi="仿宋" w:cs="仿宋_GB2312"/>
          <w:color w:val="000000" w:themeColor="text1"/>
          <w:kern w:val="0"/>
          <w:sz w:val="32"/>
          <w:szCs w:val="32"/>
        </w:rPr>
      </w:pPr>
      <w:r>
        <w:rPr>
          <w:rFonts w:ascii="仿宋_GB2312" w:eastAsia="仿宋_GB2312" w:hAnsi="仿宋" w:cs="仿宋_GB2312" w:hint="eastAsia"/>
          <w:color w:val="000000" w:themeColor="text1"/>
          <w:kern w:val="0"/>
          <w:sz w:val="32"/>
          <w:szCs w:val="32"/>
        </w:rPr>
        <w:t>13、</w:t>
      </w:r>
      <w:r w:rsidR="008C49A0" w:rsidRPr="00702E71">
        <w:rPr>
          <w:rFonts w:ascii="仿宋_GB2312" w:eastAsia="仿宋_GB2312" w:hAnsi="仿宋" w:cs="仿宋_GB2312" w:hint="eastAsia"/>
          <w:color w:val="000000" w:themeColor="text1"/>
          <w:kern w:val="0"/>
          <w:sz w:val="32"/>
          <w:szCs w:val="32"/>
        </w:rPr>
        <w:t>经费开支必须及时报账，报销的票据日期要在活动费用产生的合理时期之内。工会财务原则上不接收跨年票据，不接收费用发生地之外的票据，不接受超过发票有限期限的票据。</w:t>
      </w:r>
    </w:p>
    <w:p w:rsidR="00272BC6" w:rsidRPr="00702E71" w:rsidRDefault="002F05E7" w:rsidP="00702E71">
      <w:pPr>
        <w:widowControl/>
        <w:spacing w:line="520" w:lineRule="exact"/>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kern w:val="0"/>
          <w:sz w:val="32"/>
          <w:szCs w:val="32"/>
        </w:rPr>
        <w:t xml:space="preserve">    (三)</w:t>
      </w:r>
      <w:r w:rsidR="00001128" w:rsidRPr="00702E71">
        <w:rPr>
          <w:rFonts w:ascii="仿宋_GB2312" w:eastAsia="仿宋_GB2312" w:hAnsi="仿宋" w:cs="仿宋_GB2312" w:hint="eastAsia"/>
          <w:bCs/>
          <w:color w:val="000000"/>
          <w:kern w:val="0"/>
          <w:sz w:val="32"/>
          <w:szCs w:val="32"/>
        </w:rPr>
        <w:t>工会经费的</w:t>
      </w:r>
      <w:r w:rsidRPr="00702E71">
        <w:rPr>
          <w:rFonts w:ascii="仿宋_GB2312" w:eastAsia="仿宋_GB2312" w:hAnsi="仿宋" w:cs="仿宋_GB2312" w:hint="eastAsia"/>
          <w:bCs/>
          <w:color w:val="000000"/>
          <w:kern w:val="0"/>
          <w:sz w:val="32"/>
          <w:szCs w:val="32"/>
        </w:rPr>
        <w:t>管理</w:t>
      </w:r>
    </w:p>
    <w:p w:rsidR="00FC11D6" w:rsidRPr="00702E71" w:rsidRDefault="002F05E7" w:rsidP="00702E71">
      <w:pPr>
        <w:widowControl/>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1</w:t>
      </w:r>
      <w:r w:rsidR="00D44B9C" w:rsidRPr="00702E71">
        <w:rPr>
          <w:rFonts w:ascii="仿宋_GB2312" w:eastAsia="仿宋_GB2312" w:hAnsi="仿宋" w:cs="仿宋_GB2312" w:hint="eastAsia"/>
          <w:color w:val="000000"/>
          <w:kern w:val="0"/>
          <w:sz w:val="32"/>
          <w:szCs w:val="32"/>
        </w:rPr>
        <w:t>、</w:t>
      </w:r>
      <w:proofErr w:type="gramStart"/>
      <w:r w:rsidRPr="00702E71">
        <w:rPr>
          <w:rFonts w:ascii="仿宋_GB2312" w:eastAsia="仿宋_GB2312" w:hAnsi="仿宋" w:cs="仿宋_GB2312" w:hint="eastAsia"/>
          <w:color w:val="000000"/>
          <w:kern w:val="0"/>
          <w:sz w:val="32"/>
          <w:szCs w:val="32"/>
        </w:rPr>
        <w:t>不</w:t>
      </w:r>
      <w:proofErr w:type="gramEnd"/>
      <w:r w:rsidRPr="00702E71">
        <w:rPr>
          <w:rFonts w:ascii="仿宋_GB2312" w:eastAsia="仿宋_GB2312" w:hAnsi="仿宋" w:cs="仿宋_GB2312" w:hint="eastAsia"/>
          <w:color w:val="000000"/>
          <w:kern w:val="0"/>
          <w:sz w:val="32"/>
          <w:szCs w:val="32"/>
        </w:rPr>
        <w:t>准将工会经费用于服务职工群众和开展工会活动以外的开支</w:t>
      </w:r>
      <w:r w:rsidR="00FC11D6" w:rsidRPr="00702E71">
        <w:rPr>
          <w:rFonts w:ascii="仿宋_GB2312" w:eastAsia="仿宋_GB2312" w:hAnsi="仿宋" w:cs="仿宋_GB2312" w:hint="eastAsia"/>
          <w:color w:val="000000"/>
          <w:kern w:val="0"/>
          <w:sz w:val="32"/>
          <w:szCs w:val="32"/>
        </w:rPr>
        <w:t>。</w:t>
      </w:r>
    </w:p>
    <w:p w:rsidR="00272BC6" w:rsidRPr="00702E71" w:rsidRDefault="002F05E7" w:rsidP="00702E71">
      <w:pPr>
        <w:widowControl/>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（1）</w:t>
      </w:r>
      <w:r w:rsidR="002D426D" w:rsidRPr="00702E71">
        <w:rPr>
          <w:rFonts w:ascii="仿宋_GB2312" w:eastAsia="仿宋_GB2312" w:hAnsi="仿宋" w:cs="仿宋_GB2312" w:hint="eastAsia"/>
          <w:color w:val="000000"/>
          <w:kern w:val="0"/>
          <w:sz w:val="32"/>
          <w:szCs w:val="32"/>
        </w:rPr>
        <w:t xml:space="preserve"> 不准</w:t>
      </w:r>
      <w:r w:rsidRPr="00702E71">
        <w:rPr>
          <w:rFonts w:ascii="仿宋_GB2312" w:eastAsia="仿宋_GB2312" w:hAnsi="仿宋" w:cs="仿宋_GB2312" w:hint="eastAsia"/>
          <w:color w:val="000000"/>
          <w:kern w:val="0"/>
          <w:sz w:val="32"/>
          <w:szCs w:val="32"/>
        </w:rPr>
        <w:t>用工会经费购买购物卡、代金券等搞请客送礼等活动。</w:t>
      </w:r>
    </w:p>
    <w:p w:rsidR="00272BC6" w:rsidRPr="00702E71" w:rsidRDefault="002F05E7" w:rsidP="00702E71">
      <w:pPr>
        <w:widowControl/>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（2）</w:t>
      </w:r>
      <w:r w:rsidR="002D426D" w:rsidRPr="00702E71">
        <w:rPr>
          <w:rFonts w:ascii="仿宋_GB2312" w:eastAsia="仿宋_GB2312" w:hAnsi="仿宋" w:cs="仿宋_GB2312" w:hint="eastAsia"/>
          <w:color w:val="000000"/>
          <w:kern w:val="0"/>
          <w:sz w:val="32"/>
          <w:szCs w:val="32"/>
        </w:rPr>
        <w:t>不准</w:t>
      </w:r>
      <w:r w:rsidRPr="00702E71">
        <w:rPr>
          <w:rFonts w:ascii="仿宋_GB2312" w:eastAsia="仿宋_GB2312" w:hAnsi="仿宋" w:cs="仿宋_GB2312" w:hint="eastAsia"/>
          <w:color w:val="000000"/>
          <w:kern w:val="0"/>
          <w:sz w:val="32"/>
          <w:szCs w:val="32"/>
        </w:rPr>
        <w:t>违反工会经费使用规定，滥发津贴、补贴、奖金。</w:t>
      </w:r>
    </w:p>
    <w:p w:rsidR="00272BC6" w:rsidRPr="00702E71" w:rsidRDefault="002F05E7" w:rsidP="00702E71">
      <w:pPr>
        <w:widowControl/>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（3）</w:t>
      </w:r>
      <w:r w:rsidR="002D426D" w:rsidRPr="00702E71">
        <w:rPr>
          <w:rFonts w:ascii="仿宋_GB2312" w:eastAsia="仿宋_GB2312" w:hAnsi="仿宋" w:cs="仿宋_GB2312" w:hint="eastAsia"/>
          <w:color w:val="000000"/>
          <w:kern w:val="0"/>
          <w:sz w:val="32"/>
          <w:szCs w:val="32"/>
        </w:rPr>
        <w:t>不准</w:t>
      </w:r>
      <w:r w:rsidRPr="00702E71">
        <w:rPr>
          <w:rFonts w:ascii="仿宋_GB2312" w:eastAsia="仿宋_GB2312" w:hAnsi="仿宋" w:cs="仿宋_GB2312" w:hint="eastAsia"/>
          <w:color w:val="000000"/>
          <w:kern w:val="0"/>
          <w:sz w:val="32"/>
          <w:szCs w:val="32"/>
        </w:rPr>
        <w:t>用工会经费支付高消费性的娱乐健身活动。</w:t>
      </w:r>
    </w:p>
    <w:p w:rsidR="00272BC6" w:rsidRPr="00702E71" w:rsidRDefault="002F05E7" w:rsidP="00702E71">
      <w:pPr>
        <w:widowControl/>
        <w:spacing w:line="520" w:lineRule="exact"/>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 xml:space="preserve">    （4）</w:t>
      </w:r>
      <w:r w:rsidR="009319DC" w:rsidRPr="00702E71">
        <w:rPr>
          <w:rFonts w:ascii="仿宋_GB2312" w:eastAsia="仿宋_GB2312" w:hAnsi="仿宋" w:cs="仿宋_GB2312" w:hint="eastAsia"/>
          <w:color w:val="000000"/>
          <w:kern w:val="0"/>
          <w:sz w:val="32"/>
          <w:szCs w:val="32"/>
        </w:rPr>
        <w:t>不准</w:t>
      </w:r>
      <w:r w:rsidRPr="00702E71">
        <w:rPr>
          <w:rFonts w:ascii="仿宋_GB2312" w:eastAsia="仿宋_GB2312" w:hAnsi="仿宋" w:cs="仿宋_GB2312" w:hint="eastAsia"/>
          <w:color w:val="000000"/>
          <w:kern w:val="0"/>
          <w:sz w:val="32"/>
          <w:szCs w:val="32"/>
        </w:rPr>
        <w:t>单位利用工会账户，违规设立“小金库”。</w:t>
      </w:r>
    </w:p>
    <w:p w:rsidR="00272BC6" w:rsidRPr="00702E71" w:rsidRDefault="002F05E7" w:rsidP="00702E71">
      <w:pPr>
        <w:widowControl/>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（5）</w:t>
      </w:r>
      <w:proofErr w:type="gramStart"/>
      <w:r w:rsidR="009319DC" w:rsidRPr="00702E71">
        <w:rPr>
          <w:rFonts w:ascii="仿宋_GB2312" w:eastAsia="仿宋_GB2312" w:hAnsi="仿宋" w:cs="仿宋_GB2312" w:hint="eastAsia"/>
          <w:color w:val="000000"/>
          <w:kern w:val="0"/>
          <w:sz w:val="32"/>
          <w:szCs w:val="32"/>
        </w:rPr>
        <w:t>不</w:t>
      </w:r>
      <w:proofErr w:type="gramEnd"/>
      <w:r w:rsidR="009319DC" w:rsidRPr="00702E71">
        <w:rPr>
          <w:rFonts w:ascii="仿宋_GB2312" w:eastAsia="仿宋_GB2312" w:hAnsi="仿宋" w:cs="仿宋_GB2312" w:hint="eastAsia"/>
          <w:color w:val="000000"/>
          <w:kern w:val="0"/>
          <w:sz w:val="32"/>
          <w:szCs w:val="32"/>
        </w:rPr>
        <w:t>准</w:t>
      </w:r>
      <w:r w:rsidRPr="00702E71">
        <w:rPr>
          <w:rFonts w:ascii="仿宋_GB2312" w:eastAsia="仿宋_GB2312" w:hAnsi="仿宋" w:cs="仿宋_GB2312" w:hint="eastAsia"/>
          <w:color w:val="000000"/>
          <w:kern w:val="0"/>
          <w:sz w:val="32"/>
          <w:szCs w:val="32"/>
        </w:rPr>
        <w:t>将工会账户并入单位行政账户，使工会经费开支失去控制。</w:t>
      </w:r>
    </w:p>
    <w:p w:rsidR="00272BC6" w:rsidRPr="00702E71" w:rsidRDefault="002F05E7" w:rsidP="00702E71">
      <w:pPr>
        <w:widowControl/>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（6）</w:t>
      </w:r>
      <w:r w:rsidR="009319DC" w:rsidRPr="00702E71">
        <w:rPr>
          <w:rFonts w:ascii="仿宋_GB2312" w:eastAsia="仿宋_GB2312" w:hAnsi="仿宋" w:cs="仿宋_GB2312" w:hint="eastAsia"/>
          <w:color w:val="000000"/>
          <w:kern w:val="0"/>
          <w:sz w:val="32"/>
          <w:szCs w:val="32"/>
        </w:rPr>
        <w:t>不准</w:t>
      </w:r>
      <w:r w:rsidRPr="00702E71">
        <w:rPr>
          <w:rFonts w:ascii="仿宋_GB2312" w:eastAsia="仿宋_GB2312" w:hAnsi="仿宋" w:cs="仿宋_GB2312" w:hint="eastAsia"/>
          <w:color w:val="000000"/>
          <w:kern w:val="0"/>
          <w:sz w:val="32"/>
          <w:szCs w:val="32"/>
        </w:rPr>
        <w:t>截留、挪用工会经费。</w:t>
      </w:r>
    </w:p>
    <w:p w:rsidR="00FC11D6" w:rsidRPr="00702E71" w:rsidRDefault="002F05E7" w:rsidP="00702E71">
      <w:pPr>
        <w:widowControl/>
        <w:spacing w:line="520" w:lineRule="exact"/>
        <w:ind w:firstLineChars="200" w:firstLine="640"/>
        <w:jc w:val="left"/>
        <w:rPr>
          <w:rFonts w:ascii="仿宋_GB2312" w:eastAsia="仿宋_GB2312" w:hAnsi="仿宋" w:cs="仿宋_GB2312"/>
          <w:color w:val="000000" w:themeColor="text1"/>
          <w:kern w:val="0"/>
          <w:sz w:val="32"/>
          <w:szCs w:val="32"/>
        </w:rPr>
      </w:pPr>
      <w:r w:rsidRPr="00702E71">
        <w:rPr>
          <w:rFonts w:ascii="仿宋_GB2312" w:eastAsia="仿宋_GB2312" w:hAnsi="仿宋" w:cs="仿宋_GB2312" w:hint="eastAsia"/>
          <w:color w:val="000000" w:themeColor="text1"/>
          <w:kern w:val="0"/>
          <w:sz w:val="32"/>
          <w:szCs w:val="32"/>
        </w:rPr>
        <w:t>（7）</w:t>
      </w:r>
      <w:r w:rsidR="009319DC" w:rsidRPr="00702E71">
        <w:rPr>
          <w:rFonts w:ascii="仿宋_GB2312" w:eastAsia="仿宋_GB2312" w:hAnsi="仿宋" w:cs="仿宋_GB2312" w:hint="eastAsia"/>
          <w:color w:val="000000" w:themeColor="text1"/>
          <w:kern w:val="0"/>
          <w:sz w:val="32"/>
          <w:szCs w:val="32"/>
        </w:rPr>
        <w:t>不准</w:t>
      </w:r>
      <w:r w:rsidRPr="00702E71">
        <w:rPr>
          <w:rFonts w:ascii="仿宋_GB2312" w:eastAsia="仿宋_GB2312" w:hAnsi="仿宋" w:cs="仿宋_GB2312" w:hint="eastAsia"/>
          <w:color w:val="000000" w:themeColor="text1"/>
          <w:kern w:val="0"/>
          <w:sz w:val="32"/>
          <w:szCs w:val="32"/>
        </w:rPr>
        <w:t>用工会经费参与非法集资活动，或为非法集资活动提供经济担保。</w:t>
      </w:r>
    </w:p>
    <w:p w:rsidR="00A90251" w:rsidRPr="00702E71" w:rsidRDefault="002F05E7" w:rsidP="00702E71">
      <w:pPr>
        <w:widowControl/>
        <w:spacing w:line="520" w:lineRule="exact"/>
        <w:ind w:firstLineChars="194" w:firstLine="621"/>
        <w:jc w:val="left"/>
        <w:rPr>
          <w:rFonts w:ascii="仿宋_GB2312" w:eastAsia="仿宋_GB2312" w:hAnsi="仿宋" w:cs="仿宋_GB2312"/>
          <w:color w:val="000000" w:themeColor="text1"/>
          <w:kern w:val="0"/>
          <w:sz w:val="32"/>
          <w:szCs w:val="32"/>
        </w:rPr>
      </w:pPr>
      <w:r w:rsidRPr="00702E71">
        <w:rPr>
          <w:rFonts w:ascii="仿宋_GB2312" w:eastAsia="仿宋_GB2312" w:hAnsi="仿宋" w:cs="仿宋_GB2312" w:hint="eastAsia"/>
          <w:color w:val="000000" w:themeColor="text1"/>
          <w:kern w:val="0"/>
          <w:sz w:val="32"/>
          <w:szCs w:val="32"/>
        </w:rPr>
        <w:t>（8）</w:t>
      </w:r>
      <w:r w:rsidR="009319DC" w:rsidRPr="00702E71">
        <w:rPr>
          <w:rFonts w:ascii="仿宋_GB2312" w:eastAsia="仿宋_GB2312" w:hAnsi="仿宋" w:cs="仿宋_GB2312" w:hint="eastAsia"/>
          <w:color w:val="000000" w:themeColor="text1"/>
          <w:kern w:val="0"/>
          <w:sz w:val="32"/>
          <w:szCs w:val="32"/>
        </w:rPr>
        <w:t>不准</w:t>
      </w:r>
      <w:r w:rsidRPr="00702E71">
        <w:rPr>
          <w:rFonts w:ascii="仿宋_GB2312" w:eastAsia="仿宋_GB2312" w:hAnsi="仿宋" w:cs="仿宋_GB2312" w:hint="eastAsia"/>
          <w:color w:val="000000" w:themeColor="text1"/>
          <w:kern w:val="0"/>
          <w:sz w:val="32"/>
          <w:szCs w:val="32"/>
        </w:rPr>
        <w:t>用工会经费报销与工会活动无关的费用。</w:t>
      </w:r>
    </w:p>
    <w:p w:rsidR="00A90251" w:rsidRPr="00702E71" w:rsidRDefault="00A90251" w:rsidP="00702E71">
      <w:pPr>
        <w:widowControl/>
        <w:spacing w:line="520" w:lineRule="exact"/>
        <w:ind w:firstLineChars="194" w:firstLine="621"/>
        <w:jc w:val="left"/>
        <w:rPr>
          <w:rFonts w:ascii="仿宋_GB2312" w:eastAsia="仿宋_GB2312" w:hAnsi="仿宋" w:cs="仿宋_GB2312"/>
          <w:color w:val="000000" w:themeColor="text1"/>
          <w:kern w:val="0"/>
          <w:sz w:val="32"/>
          <w:szCs w:val="32"/>
        </w:rPr>
      </w:pPr>
      <w:r w:rsidRPr="00702E71">
        <w:rPr>
          <w:rFonts w:ascii="仿宋_GB2312" w:eastAsia="仿宋_GB2312" w:hAnsi="仿宋" w:cs="仿宋_GB2312" w:hint="eastAsia"/>
          <w:color w:val="000000" w:themeColor="text1"/>
          <w:kern w:val="0"/>
          <w:sz w:val="32"/>
          <w:szCs w:val="32"/>
        </w:rPr>
        <w:t>（9）不准使用替代票据报销工会经费。</w:t>
      </w:r>
    </w:p>
    <w:p w:rsidR="00272BC6" w:rsidRPr="00702E71" w:rsidRDefault="002F05E7" w:rsidP="00702E71">
      <w:pPr>
        <w:widowControl/>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2</w:t>
      </w:r>
      <w:r w:rsidR="00D44B9C" w:rsidRPr="00702E71">
        <w:rPr>
          <w:rFonts w:ascii="仿宋_GB2312" w:eastAsia="仿宋_GB2312" w:hAnsi="仿宋" w:cs="仿宋_GB2312" w:hint="eastAsia"/>
          <w:color w:val="000000"/>
          <w:kern w:val="0"/>
          <w:sz w:val="32"/>
          <w:szCs w:val="32"/>
        </w:rPr>
        <w:t>、</w:t>
      </w:r>
      <w:r w:rsidR="00E03903" w:rsidRPr="00702E71">
        <w:rPr>
          <w:rFonts w:ascii="仿宋_GB2312" w:eastAsia="仿宋_GB2312" w:hAnsi="仿宋" w:cs="仿宋_GB2312" w:hint="eastAsia"/>
          <w:color w:val="000000"/>
          <w:kern w:val="0"/>
          <w:sz w:val="32"/>
          <w:szCs w:val="32"/>
        </w:rPr>
        <w:t>认真执行工会财务会计制度，编制工会年度收支预算，严格控制工会经费开支。按规定及时与校计划财务处衔接拨入工</w:t>
      </w:r>
      <w:r w:rsidR="00E03903" w:rsidRPr="00702E71">
        <w:rPr>
          <w:rFonts w:ascii="仿宋_GB2312" w:eastAsia="仿宋_GB2312" w:hAnsi="仿宋" w:cs="仿宋_GB2312" w:hint="eastAsia"/>
          <w:color w:val="000000"/>
          <w:kern w:val="0"/>
          <w:sz w:val="32"/>
          <w:szCs w:val="32"/>
        </w:rPr>
        <w:lastRenderedPageBreak/>
        <w:t>会经费，按时</w:t>
      </w:r>
      <w:r w:rsidR="00FC11D6" w:rsidRPr="00702E71">
        <w:rPr>
          <w:rFonts w:ascii="仿宋_GB2312" w:eastAsia="仿宋_GB2312" w:hAnsi="仿宋" w:cs="仿宋_GB2312" w:hint="eastAsia"/>
          <w:color w:val="000000"/>
          <w:kern w:val="0"/>
          <w:sz w:val="32"/>
          <w:szCs w:val="32"/>
        </w:rPr>
        <w:t>做</w:t>
      </w:r>
      <w:r w:rsidR="00E03903" w:rsidRPr="00702E71">
        <w:rPr>
          <w:rFonts w:ascii="仿宋_GB2312" w:eastAsia="仿宋_GB2312" w:hAnsi="仿宋" w:cs="仿宋_GB2312" w:hint="eastAsia"/>
          <w:color w:val="000000"/>
          <w:kern w:val="0"/>
          <w:sz w:val="32"/>
          <w:szCs w:val="32"/>
        </w:rPr>
        <w:t>好会员会费收缴和会员活动经费的下拨。主动做好经费上解工作。</w:t>
      </w:r>
    </w:p>
    <w:p w:rsidR="00272BC6" w:rsidRPr="00702E71" w:rsidRDefault="002F05E7" w:rsidP="00702E71">
      <w:pPr>
        <w:widowControl/>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3</w:t>
      </w:r>
      <w:r w:rsidR="00D44B9C" w:rsidRPr="00702E71">
        <w:rPr>
          <w:rFonts w:ascii="仿宋_GB2312" w:eastAsia="仿宋_GB2312" w:hAnsi="仿宋" w:cs="仿宋_GB2312" w:hint="eastAsia"/>
          <w:color w:val="000000"/>
          <w:kern w:val="0"/>
          <w:sz w:val="32"/>
          <w:szCs w:val="32"/>
        </w:rPr>
        <w:t>、</w:t>
      </w:r>
      <w:r w:rsidRPr="00702E71">
        <w:rPr>
          <w:rFonts w:ascii="仿宋_GB2312" w:eastAsia="仿宋_GB2312" w:hAnsi="仿宋" w:cs="仿宋_GB2312" w:hint="eastAsia"/>
          <w:color w:val="000000"/>
          <w:kern w:val="0"/>
          <w:sz w:val="32"/>
          <w:szCs w:val="32"/>
        </w:rPr>
        <w:t>加强工会资产管理。认真做好工会固定资产的建帐、管理、使用和维护，保管好工会一切财务帐表、凭证、档案、资料。</w:t>
      </w:r>
    </w:p>
    <w:p w:rsidR="00272BC6" w:rsidRPr="00702E71" w:rsidRDefault="002F05E7" w:rsidP="00702E71">
      <w:pPr>
        <w:widowControl/>
        <w:spacing w:line="520" w:lineRule="exact"/>
        <w:ind w:firstLineChars="200" w:firstLine="640"/>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4</w:t>
      </w:r>
      <w:r w:rsidR="00D44B9C" w:rsidRPr="00702E71">
        <w:rPr>
          <w:rFonts w:ascii="仿宋_GB2312" w:eastAsia="仿宋_GB2312" w:hAnsi="仿宋" w:cs="仿宋_GB2312" w:hint="eastAsia"/>
          <w:color w:val="000000"/>
          <w:kern w:val="0"/>
          <w:sz w:val="32"/>
          <w:szCs w:val="32"/>
        </w:rPr>
        <w:t>、</w:t>
      </w:r>
      <w:proofErr w:type="gramStart"/>
      <w:r w:rsidRPr="00702E71">
        <w:rPr>
          <w:rFonts w:ascii="仿宋_GB2312" w:eastAsia="仿宋_GB2312" w:hAnsi="仿宋" w:cs="仿宋_GB2312" w:hint="eastAsia"/>
          <w:color w:val="000000"/>
          <w:kern w:val="0"/>
          <w:sz w:val="32"/>
          <w:szCs w:val="32"/>
        </w:rPr>
        <w:t>帐目</w:t>
      </w:r>
      <w:proofErr w:type="gramEnd"/>
      <w:r w:rsidRPr="00702E71">
        <w:rPr>
          <w:rFonts w:ascii="仿宋_GB2312" w:eastAsia="仿宋_GB2312" w:hAnsi="仿宋" w:cs="仿宋_GB2312" w:hint="eastAsia"/>
          <w:color w:val="000000"/>
          <w:kern w:val="0"/>
          <w:sz w:val="32"/>
          <w:szCs w:val="32"/>
        </w:rPr>
        <w:t>管理做到日清月结。会计做好凭证、报表（季报和年报），搞好预算，检查开支是否符合政策。</w:t>
      </w:r>
    </w:p>
    <w:p w:rsidR="00272BC6" w:rsidRPr="00702E71" w:rsidRDefault="002F05E7" w:rsidP="00702E71">
      <w:pPr>
        <w:widowControl/>
        <w:spacing w:line="520" w:lineRule="exact"/>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 xml:space="preserve">    5</w:t>
      </w:r>
      <w:r w:rsidR="00D44B9C" w:rsidRPr="00702E71">
        <w:rPr>
          <w:rFonts w:ascii="仿宋_GB2312" w:eastAsia="仿宋_GB2312" w:hAnsi="仿宋" w:cs="仿宋_GB2312" w:hint="eastAsia"/>
          <w:color w:val="000000"/>
          <w:kern w:val="0"/>
          <w:sz w:val="32"/>
          <w:szCs w:val="32"/>
        </w:rPr>
        <w:t>、</w:t>
      </w:r>
      <w:r w:rsidRPr="00702E71">
        <w:rPr>
          <w:rFonts w:ascii="仿宋_GB2312" w:eastAsia="仿宋_GB2312" w:hAnsi="仿宋" w:cs="仿宋_GB2312" w:hint="eastAsia"/>
          <w:color w:val="000000"/>
          <w:kern w:val="0"/>
          <w:sz w:val="32"/>
          <w:szCs w:val="32"/>
        </w:rPr>
        <w:t>工会内部预支款项，经手人在一个月内须到财务</w:t>
      </w:r>
      <w:proofErr w:type="gramStart"/>
      <w:r w:rsidRPr="00702E71">
        <w:rPr>
          <w:rFonts w:ascii="仿宋_GB2312" w:eastAsia="仿宋_GB2312" w:hAnsi="仿宋" w:cs="仿宋_GB2312" w:hint="eastAsia"/>
          <w:color w:val="000000"/>
          <w:kern w:val="0"/>
          <w:sz w:val="32"/>
          <w:szCs w:val="32"/>
        </w:rPr>
        <w:t>报帐</w:t>
      </w:r>
      <w:proofErr w:type="gramEnd"/>
      <w:r w:rsidRPr="00702E71">
        <w:rPr>
          <w:rFonts w:ascii="仿宋_GB2312" w:eastAsia="仿宋_GB2312" w:hAnsi="仿宋" w:cs="仿宋_GB2312" w:hint="eastAsia"/>
          <w:color w:val="000000"/>
          <w:kern w:val="0"/>
          <w:sz w:val="32"/>
          <w:szCs w:val="32"/>
        </w:rPr>
        <w:t>，特殊情况下，也应在三个月内到财务</w:t>
      </w:r>
      <w:proofErr w:type="gramStart"/>
      <w:r w:rsidRPr="00702E71">
        <w:rPr>
          <w:rFonts w:ascii="仿宋_GB2312" w:eastAsia="仿宋_GB2312" w:hAnsi="仿宋" w:cs="仿宋_GB2312" w:hint="eastAsia"/>
          <w:color w:val="000000"/>
          <w:kern w:val="0"/>
          <w:sz w:val="32"/>
          <w:szCs w:val="32"/>
        </w:rPr>
        <w:t>销帐</w:t>
      </w:r>
      <w:proofErr w:type="gramEnd"/>
      <w:r w:rsidRPr="00702E71">
        <w:rPr>
          <w:rFonts w:ascii="仿宋_GB2312" w:eastAsia="仿宋_GB2312" w:hAnsi="仿宋" w:cs="仿宋_GB2312" w:hint="eastAsia"/>
          <w:color w:val="000000"/>
          <w:kern w:val="0"/>
          <w:sz w:val="32"/>
          <w:szCs w:val="32"/>
        </w:rPr>
        <w:t>。</w:t>
      </w:r>
    </w:p>
    <w:p w:rsidR="00272BC6" w:rsidRPr="00702E71" w:rsidRDefault="002F05E7" w:rsidP="00702E71">
      <w:pPr>
        <w:widowControl/>
        <w:spacing w:line="520" w:lineRule="exact"/>
        <w:jc w:val="left"/>
        <w:rPr>
          <w:rFonts w:ascii="仿宋_GB2312" w:eastAsia="仿宋_GB2312" w:hAnsi="仿宋" w:cs="仿宋_GB2312"/>
          <w:color w:val="000000"/>
          <w:kern w:val="0"/>
          <w:sz w:val="32"/>
          <w:szCs w:val="32"/>
        </w:rPr>
      </w:pPr>
      <w:r w:rsidRPr="00702E71">
        <w:rPr>
          <w:rFonts w:ascii="仿宋_GB2312" w:eastAsia="仿宋_GB2312" w:hAnsi="仿宋" w:cs="仿宋_GB2312" w:hint="eastAsia"/>
          <w:color w:val="000000"/>
          <w:kern w:val="0"/>
          <w:sz w:val="32"/>
          <w:szCs w:val="32"/>
        </w:rPr>
        <w:t xml:space="preserve">    6</w:t>
      </w:r>
      <w:r w:rsidR="00D44B9C" w:rsidRPr="00702E71">
        <w:rPr>
          <w:rFonts w:ascii="仿宋_GB2312" w:eastAsia="仿宋_GB2312" w:hAnsi="仿宋" w:cs="仿宋_GB2312" w:hint="eastAsia"/>
          <w:color w:val="000000"/>
          <w:kern w:val="0"/>
          <w:sz w:val="32"/>
          <w:szCs w:val="32"/>
        </w:rPr>
        <w:t>、</w:t>
      </w:r>
      <w:r w:rsidRPr="00702E71">
        <w:rPr>
          <w:rFonts w:ascii="仿宋_GB2312" w:eastAsia="仿宋_GB2312" w:hAnsi="仿宋" w:cs="仿宋_GB2312" w:hint="eastAsia"/>
          <w:color w:val="000000"/>
          <w:kern w:val="0"/>
          <w:sz w:val="32"/>
          <w:szCs w:val="32"/>
        </w:rPr>
        <w:t>工会财务使用情况接受省教育工会和校工</w:t>
      </w:r>
      <w:proofErr w:type="gramStart"/>
      <w:r w:rsidRPr="00702E71">
        <w:rPr>
          <w:rFonts w:ascii="仿宋_GB2312" w:eastAsia="仿宋_GB2312" w:hAnsi="仿宋" w:cs="仿宋_GB2312" w:hint="eastAsia"/>
          <w:color w:val="000000"/>
          <w:kern w:val="0"/>
          <w:sz w:val="32"/>
          <w:szCs w:val="32"/>
        </w:rPr>
        <w:t>会经费</w:t>
      </w:r>
      <w:proofErr w:type="gramEnd"/>
      <w:r w:rsidRPr="00702E71">
        <w:rPr>
          <w:rFonts w:ascii="仿宋_GB2312" w:eastAsia="仿宋_GB2312" w:hAnsi="仿宋" w:cs="仿宋_GB2312" w:hint="eastAsia"/>
          <w:color w:val="000000"/>
          <w:kern w:val="0"/>
          <w:sz w:val="32"/>
          <w:szCs w:val="32"/>
        </w:rPr>
        <w:t>审查委员会的审查监督，并在学校“双代会”上报告经费使用情况和经费审查情况。</w:t>
      </w:r>
    </w:p>
    <w:p w:rsidR="00272BC6" w:rsidRPr="00702E71" w:rsidRDefault="002F05E7" w:rsidP="00702E71">
      <w:pPr>
        <w:widowControl/>
        <w:spacing w:line="520" w:lineRule="exact"/>
        <w:ind w:firstLineChars="200" w:firstLine="643"/>
        <w:jc w:val="left"/>
        <w:rPr>
          <w:rFonts w:ascii="仿宋_GB2312" w:eastAsia="仿宋_GB2312" w:hAnsi="仿宋" w:cs="仿宋_GB2312"/>
          <w:b/>
          <w:bCs/>
          <w:kern w:val="0"/>
          <w:sz w:val="32"/>
          <w:szCs w:val="32"/>
        </w:rPr>
      </w:pPr>
      <w:r w:rsidRPr="00702E71">
        <w:rPr>
          <w:rFonts w:ascii="仿宋_GB2312" w:eastAsia="仿宋_GB2312" w:hAnsi="仿宋" w:cs="仿宋_GB2312" w:hint="eastAsia"/>
          <w:b/>
          <w:bCs/>
          <w:kern w:val="0"/>
          <w:sz w:val="32"/>
          <w:szCs w:val="32"/>
        </w:rPr>
        <w:t>六、本办法由校工会委员会负责解释。</w:t>
      </w:r>
    </w:p>
    <w:p w:rsidR="00272BC6" w:rsidRPr="00702E71" w:rsidRDefault="002F05E7" w:rsidP="00702E71">
      <w:pPr>
        <w:widowControl/>
        <w:spacing w:line="520" w:lineRule="exact"/>
        <w:ind w:firstLineChars="200" w:firstLine="643"/>
        <w:jc w:val="left"/>
        <w:rPr>
          <w:rFonts w:ascii="仿宋_GB2312" w:eastAsia="仿宋_GB2312" w:hAnsi="仿宋" w:cs="仿宋_GB2312"/>
          <w:b/>
          <w:bCs/>
          <w:color w:val="000000"/>
          <w:kern w:val="0"/>
          <w:sz w:val="32"/>
          <w:szCs w:val="32"/>
        </w:rPr>
      </w:pPr>
      <w:r w:rsidRPr="00702E71">
        <w:rPr>
          <w:rFonts w:ascii="仿宋_GB2312" w:eastAsia="仿宋_GB2312" w:hAnsi="仿宋" w:cs="仿宋_GB2312" w:hint="eastAsia"/>
          <w:b/>
          <w:bCs/>
          <w:color w:val="000000"/>
          <w:kern w:val="0"/>
          <w:sz w:val="32"/>
          <w:szCs w:val="32"/>
        </w:rPr>
        <w:t>七、本办法自公布之日起执行。原有相关办法同时废止。</w:t>
      </w:r>
    </w:p>
    <w:p w:rsidR="00272BC6" w:rsidRDefault="00272BC6" w:rsidP="00702E71">
      <w:pPr>
        <w:widowControl/>
        <w:spacing w:line="520" w:lineRule="exact"/>
        <w:ind w:firstLineChars="125" w:firstLine="402"/>
        <w:jc w:val="left"/>
        <w:rPr>
          <w:rFonts w:ascii="仿宋_GB2312" w:eastAsia="仿宋_GB2312" w:hAnsi="仿宋" w:cs="仿宋_GB2312"/>
          <w:b/>
          <w:bCs/>
          <w:color w:val="000000"/>
          <w:kern w:val="0"/>
          <w:sz w:val="32"/>
          <w:szCs w:val="32"/>
        </w:rPr>
      </w:pPr>
    </w:p>
    <w:p w:rsidR="00702E71" w:rsidRDefault="00702E71" w:rsidP="00702E71">
      <w:pPr>
        <w:widowControl/>
        <w:spacing w:line="520" w:lineRule="exact"/>
        <w:ind w:firstLineChars="125" w:firstLine="402"/>
        <w:jc w:val="left"/>
        <w:rPr>
          <w:rFonts w:ascii="仿宋_GB2312" w:eastAsia="仿宋_GB2312" w:hAnsi="仿宋" w:cs="仿宋_GB2312"/>
          <w:b/>
          <w:bCs/>
          <w:color w:val="000000"/>
          <w:kern w:val="0"/>
          <w:sz w:val="32"/>
          <w:szCs w:val="32"/>
        </w:rPr>
      </w:pPr>
    </w:p>
    <w:p w:rsidR="00702E71" w:rsidRDefault="00702E71" w:rsidP="00702E71">
      <w:pPr>
        <w:widowControl/>
        <w:spacing w:line="520" w:lineRule="exact"/>
        <w:ind w:firstLineChars="125" w:firstLine="402"/>
        <w:jc w:val="left"/>
        <w:rPr>
          <w:rFonts w:ascii="仿宋_GB2312" w:eastAsia="仿宋_GB2312" w:hAnsi="仿宋" w:cs="仿宋_GB2312"/>
          <w:b/>
          <w:bCs/>
          <w:color w:val="000000"/>
          <w:kern w:val="0"/>
          <w:sz w:val="32"/>
          <w:szCs w:val="32"/>
        </w:rPr>
      </w:pPr>
    </w:p>
    <w:p w:rsidR="00702E71" w:rsidRDefault="00702E71" w:rsidP="00702E71">
      <w:pPr>
        <w:widowControl/>
        <w:spacing w:line="520" w:lineRule="exact"/>
        <w:ind w:firstLineChars="125" w:firstLine="402"/>
        <w:jc w:val="left"/>
        <w:rPr>
          <w:rFonts w:ascii="仿宋_GB2312" w:eastAsia="仿宋_GB2312" w:hAnsi="仿宋" w:cs="仿宋_GB2312"/>
          <w:b/>
          <w:bCs/>
          <w:color w:val="000000"/>
          <w:kern w:val="0"/>
          <w:sz w:val="32"/>
          <w:szCs w:val="32"/>
        </w:rPr>
      </w:pPr>
    </w:p>
    <w:p w:rsidR="00702E71" w:rsidRPr="00702E71" w:rsidRDefault="00702E71" w:rsidP="00702E71">
      <w:pPr>
        <w:widowControl/>
        <w:spacing w:line="520" w:lineRule="exact"/>
        <w:ind w:firstLineChars="125" w:firstLine="402"/>
        <w:jc w:val="left"/>
        <w:rPr>
          <w:rFonts w:ascii="仿宋_GB2312" w:eastAsia="仿宋_GB2312" w:hAnsi="仿宋" w:cs="仿宋_GB2312"/>
          <w:b/>
          <w:bCs/>
          <w:color w:val="000000"/>
          <w:kern w:val="0"/>
          <w:sz w:val="32"/>
          <w:szCs w:val="32"/>
        </w:rPr>
      </w:pPr>
    </w:p>
    <w:p w:rsidR="00272BC6" w:rsidRPr="00702E71" w:rsidRDefault="00272BC6" w:rsidP="00702E71">
      <w:pPr>
        <w:spacing w:line="520" w:lineRule="exact"/>
        <w:rPr>
          <w:rFonts w:ascii="仿宋_GB2312" w:eastAsia="仿宋_GB2312" w:hAnsi="仿宋" w:cs="仿宋_GB2312"/>
          <w:sz w:val="32"/>
          <w:szCs w:val="32"/>
        </w:rPr>
      </w:pPr>
    </w:p>
    <w:p w:rsidR="00272BC6" w:rsidRPr="00702E71" w:rsidRDefault="00885BB8" w:rsidP="00885BB8">
      <w:pPr>
        <w:spacing w:line="520" w:lineRule="exact"/>
        <w:ind w:firstLineChars="1100" w:firstLine="3520"/>
        <w:rPr>
          <w:rFonts w:ascii="仿宋_GB2312" w:eastAsia="仿宋_GB2312" w:hAnsi="仿宋" w:cs="仿宋_GB2312"/>
          <w:sz w:val="32"/>
          <w:szCs w:val="32"/>
        </w:rPr>
      </w:pPr>
      <w:bookmarkStart w:id="0" w:name="_GoBack"/>
      <w:bookmarkEnd w:id="0"/>
      <w:r>
        <w:rPr>
          <w:rStyle w:val="a6"/>
          <w:rFonts w:ascii="仿宋_GB2312" w:eastAsia="仿宋_GB2312" w:hAnsi="仿宋" w:hint="eastAsia"/>
          <w:b w:val="0"/>
          <w:sz w:val="32"/>
          <w:szCs w:val="32"/>
        </w:rPr>
        <w:t>中国教育工会</w:t>
      </w:r>
      <w:r w:rsidR="00A40908" w:rsidRPr="00702E71">
        <w:rPr>
          <w:rStyle w:val="a6"/>
          <w:rFonts w:ascii="仿宋_GB2312" w:eastAsia="仿宋_GB2312" w:hAnsi="仿宋" w:hint="eastAsia"/>
          <w:b w:val="0"/>
          <w:sz w:val="32"/>
          <w:szCs w:val="32"/>
        </w:rPr>
        <w:t>长沙理工大学委员会</w:t>
      </w:r>
    </w:p>
    <w:p w:rsidR="00272BC6" w:rsidRDefault="002F05E7" w:rsidP="00702E71">
      <w:pPr>
        <w:spacing w:line="520" w:lineRule="exact"/>
        <w:rPr>
          <w:rFonts w:ascii="仿宋_GB2312" w:eastAsia="仿宋_GB2312" w:hAnsi="仿宋" w:cs="仿宋_GB2312"/>
          <w:sz w:val="32"/>
          <w:szCs w:val="32"/>
        </w:rPr>
      </w:pPr>
      <w:r w:rsidRPr="00702E71">
        <w:rPr>
          <w:rFonts w:ascii="仿宋_GB2312" w:eastAsia="仿宋_GB2312" w:hAnsi="仿宋" w:cs="仿宋_GB2312" w:hint="eastAsia"/>
          <w:sz w:val="32"/>
          <w:szCs w:val="32"/>
        </w:rPr>
        <w:t xml:space="preserve">                       </w:t>
      </w:r>
      <w:r w:rsidR="00A40908" w:rsidRPr="00702E71">
        <w:rPr>
          <w:rFonts w:ascii="仿宋_GB2312" w:eastAsia="仿宋_GB2312" w:hAnsi="仿宋" w:cs="仿宋_GB2312" w:hint="eastAsia"/>
          <w:sz w:val="32"/>
          <w:szCs w:val="32"/>
        </w:rPr>
        <w:t xml:space="preserve"> </w:t>
      </w:r>
      <w:r w:rsidR="00FE099E" w:rsidRPr="00702E71">
        <w:rPr>
          <w:rFonts w:ascii="仿宋_GB2312" w:eastAsia="仿宋_GB2312" w:hAnsi="仿宋" w:cs="仿宋_GB2312" w:hint="eastAsia"/>
          <w:sz w:val="32"/>
          <w:szCs w:val="32"/>
        </w:rPr>
        <w:t xml:space="preserve">  </w:t>
      </w:r>
      <w:r w:rsidRPr="00702E71">
        <w:rPr>
          <w:rFonts w:ascii="仿宋_GB2312" w:eastAsia="仿宋_GB2312" w:hAnsi="仿宋" w:cs="仿宋_GB2312" w:hint="eastAsia"/>
          <w:sz w:val="32"/>
          <w:szCs w:val="32"/>
        </w:rPr>
        <w:t xml:space="preserve">   </w:t>
      </w:r>
      <w:r w:rsidR="001871D4" w:rsidRPr="00702E71">
        <w:rPr>
          <w:rFonts w:ascii="仿宋_GB2312" w:eastAsia="仿宋_GB2312" w:hAnsi="仿宋" w:cs="仿宋_GB2312" w:hint="eastAsia"/>
          <w:sz w:val="32"/>
          <w:szCs w:val="32"/>
        </w:rPr>
        <w:t xml:space="preserve"> </w:t>
      </w:r>
      <w:r w:rsidRPr="00702E71">
        <w:rPr>
          <w:rFonts w:ascii="仿宋_GB2312" w:eastAsia="仿宋_GB2312" w:hAnsi="仿宋" w:cs="仿宋_GB2312" w:hint="eastAsia"/>
          <w:sz w:val="32"/>
          <w:szCs w:val="32"/>
        </w:rPr>
        <w:t xml:space="preserve"> 2015年</w:t>
      </w:r>
      <w:r w:rsidR="00FC11D6" w:rsidRPr="00702E71">
        <w:rPr>
          <w:rFonts w:ascii="仿宋_GB2312" w:eastAsia="仿宋_GB2312" w:hAnsi="仿宋" w:cs="仿宋_GB2312" w:hint="eastAsia"/>
          <w:sz w:val="32"/>
          <w:szCs w:val="32"/>
        </w:rPr>
        <w:t>6</w:t>
      </w:r>
      <w:r w:rsidRPr="00702E71">
        <w:rPr>
          <w:rFonts w:ascii="仿宋_GB2312" w:eastAsia="仿宋_GB2312" w:hAnsi="仿宋" w:cs="仿宋_GB2312" w:hint="eastAsia"/>
          <w:sz w:val="32"/>
          <w:szCs w:val="32"/>
        </w:rPr>
        <w:t>月</w:t>
      </w:r>
      <w:r w:rsidR="001871D4" w:rsidRPr="00702E71">
        <w:rPr>
          <w:rFonts w:ascii="仿宋_GB2312" w:eastAsia="仿宋_GB2312" w:hAnsi="仿宋" w:cs="仿宋_GB2312" w:hint="eastAsia"/>
          <w:sz w:val="32"/>
          <w:szCs w:val="32"/>
        </w:rPr>
        <w:t>25</w:t>
      </w:r>
      <w:r w:rsidRPr="00702E71">
        <w:rPr>
          <w:rFonts w:ascii="仿宋_GB2312" w:eastAsia="仿宋_GB2312" w:hAnsi="仿宋" w:cs="仿宋_GB2312" w:hint="eastAsia"/>
          <w:sz w:val="32"/>
          <w:szCs w:val="32"/>
        </w:rPr>
        <w:t>日</w:t>
      </w:r>
    </w:p>
    <w:p w:rsidR="00702E71" w:rsidRDefault="00702E71">
      <w:pPr>
        <w:widowControl/>
        <w:jc w:val="left"/>
        <w:rPr>
          <w:rFonts w:ascii="仿宋_GB2312" w:eastAsia="仿宋_GB2312" w:hAnsi="仿宋" w:cs="仿宋_GB2312"/>
          <w:sz w:val="32"/>
          <w:szCs w:val="32"/>
        </w:rPr>
      </w:pPr>
      <w:r>
        <w:rPr>
          <w:rFonts w:ascii="仿宋_GB2312" w:eastAsia="仿宋_GB2312" w:hAnsi="仿宋" w:cs="仿宋_GB2312"/>
          <w:sz w:val="32"/>
          <w:szCs w:val="32"/>
        </w:rPr>
        <w:br w:type="page"/>
      </w:r>
    </w:p>
    <w:p w:rsidR="00702E71" w:rsidRDefault="00702E71" w:rsidP="00702E71">
      <w:pPr>
        <w:rPr>
          <w:rFonts w:ascii="仿宋_GB2312" w:eastAsia="仿宋_GB2312" w:hAnsi="宋体"/>
          <w:sz w:val="28"/>
          <w:szCs w:val="28"/>
        </w:rPr>
      </w:pPr>
      <w:r w:rsidRPr="00493807">
        <w:rPr>
          <w:rFonts w:ascii="仿宋_GB2312" w:eastAsia="仿宋_GB2312" w:hAnsi="宋体" w:hint="eastAsia"/>
          <w:sz w:val="28"/>
          <w:szCs w:val="28"/>
        </w:rPr>
        <w:lastRenderedPageBreak/>
        <w:t>附件1：</w:t>
      </w:r>
    </w:p>
    <w:p w:rsidR="00702E71" w:rsidRDefault="00702E71" w:rsidP="00702E71">
      <w:pPr>
        <w:jc w:val="center"/>
        <w:rPr>
          <w:rFonts w:ascii="宋体" w:hAnsi="宋体"/>
          <w:b/>
          <w:sz w:val="44"/>
          <w:szCs w:val="44"/>
        </w:rPr>
      </w:pPr>
      <w:r>
        <w:rPr>
          <w:rFonts w:ascii="宋体" w:hAnsi="宋体" w:hint="eastAsia"/>
          <w:b/>
          <w:sz w:val="44"/>
          <w:szCs w:val="44"/>
        </w:rPr>
        <w:t>长沙理工大学分</w:t>
      </w:r>
      <w:r w:rsidRPr="00F94843">
        <w:rPr>
          <w:rFonts w:ascii="宋体" w:hAnsi="宋体" w:hint="eastAsia"/>
          <w:b/>
          <w:sz w:val="44"/>
          <w:szCs w:val="44"/>
        </w:rPr>
        <w:t>工会</w:t>
      </w:r>
      <w:r>
        <w:rPr>
          <w:rFonts w:ascii="宋体" w:hAnsi="宋体" w:hint="eastAsia"/>
          <w:b/>
          <w:sz w:val="44"/>
          <w:szCs w:val="44"/>
        </w:rPr>
        <w:t>开展</w:t>
      </w:r>
      <w:r w:rsidRPr="00F94843">
        <w:rPr>
          <w:rFonts w:ascii="宋体" w:hAnsi="宋体" w:hint="eastAsia"/>
          <w:b/>
          <w:sz w:val="44"/>
          <w:szCs w:val="44"/>
        </w:rPr>
        <w:t>会员活动登记表</w:t>
      </w:r>
    </w:p>
    <w:p w:rsidR="00702E71" w:rsidRPr="009252C3" w:rsidRDefault="00702E71" w:rsidP="00702E71">
      <w:pPr>
        <w:jc w:val="center"/>
        <w:rPr>
          <w:rFonts w:ascii="仿宋_GB2312" w:eastAsia="仿宋_GB2312" w:hAnsi="仿宋"/>
          <w:sz w:val="28"/>
          <w:szCs w:val="28"/>
        </w:rPr>
      </w:pPr>
      <w:r w:rsidRPr="009252C3">
        <w:rPr>
          <w:rFonts w:ascii="仿宋_GB2312" w:eastAsia="仿宋_GB2312" w:hAnsi="仿宋" w:hint="eastAsia"/>
          <w:sz w:val="28"/>
          <w:szCs w:val="28"/>
        </w:rPr>
        <w:t>填报日期：     年   月   日</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1800"/>
        <w:gridCol w:w="5499"/>
      </w:tblGrid>
      <w:tr w:rsidR="00702E71" w:rsidRPr="009252C3" w:rsidTr="004C1C72">
        <w:trPr>
          <w:trHeight w:val="771"/>
        </w:trPr>
        <w:tc>
          <w:tcPr>
            <w:tcW w:w="2198" w:type="dxa"/>
            <w:vAlign w:val="center"/>
          </w:tcPr>
          <w:p w:rsidR="00702E71" w:rsidRPr="009252C3" w:rsidRDefault="00702E71" w:rsidP="00CD6762">
            <w:pPr>
              <w:jc w:val="center"/>
              <w:rPr>
                <w:rFonts w:ascii="仿宋_GB2312" w:eastAsia="仿宋_GB2312" w:hAnsi="宋体"/>
                <w:b/>
                <w:sz w:val="28"/>
                <w:szCs w:val="28"/>
              </w:rPr>
            </w:pPr>
            <w:r w:rsidRPr="009252C3">
              <w:rPr>
                <w:rFonts w:ascii="仿宋_GB2312" w:eastAsia="仿宋_GB2312" w:hAnsi="宋体" w:hint="eastAsia"/>
                <w:b/>
                <w:sz w:val="28"/>
                <w:szCs w:val="28"/>
              </w:rPr>
              <w:t>活动组织单位</w:t>
            </w:r>
          </w:p>
        </w:tc>
        <w:tc>
          <w:tcPr>
            <w:tcW w:w="7299" w:type="dxa"/>
            <w:gridSpan w:val="2"/>
          </w:tcPr>
          <w:p w:rsidR="00702E71" w:rsidRPr="009252C3" w:rsidRDefault="00702E71" w:rsidP="00CD6762">
            <w:pPr>
              <w:jc w:val="center"/>
              <w:rPr>
                <w:rFonts w:ascii="仿宋_GB2312" w:eastAsia="仿宋_GB2312" w:hAnsi="宋体"/>
                <w:b/>
                <w:sz w:val="28"/>
                <w:szCs w:val="28"/>
              </w:rPr>
            </w:pPr>
          </w:p>
        </w:tc>
      </w:tr>
      <w:tr w:rsidR="00702E71" w:rsidRPr="009252C3" w:rsidTr="004C1C72">
        <w:trPr>
          <w:trHeight w:val="766"/>
        </w:trPr>
        <w:tc>
          <w:tcPr>
            <w:tcW w:w="3998" w:type="dxa"/>
            <w:gridSpan w:val="2"/>
            <w:vAlign w:val="center"/>
          </w:tcPr>
          <w:p w:rsidR="00702E71" w:rsidRPr="009252C3" w:rsidRDefault="00702E71" w:rsidP="00CD6762">
            <w:pPr>
              <w:rPr>
                <w:rFonts w:ascii="仿宋_GB2312" w:eastAsia="仿宋_GB2312" w:hAnsi="宋体"/>
                <w:b/>
                <w:sz w:val="28"/>
                <w:szCs w:val="28"/>
              </w:rPr>
            </w:pPr>
            <w:r w:rsidRPr="009252C3">
              <w:rPr>
                <w:rFonts w:ascii="仿宋_GB2312" w:eastAsia="仿宋_GB2312" w:hAnsi="宋体" w:hint="eastAsia"/>
                <w:b/>
                <w:sz w:val="28"/>
                <w:szCs w:val="28"/>
              </w:rPr>
              <w:t>活动日期：    年   月   日</w:t>
            </w:r>
          </w:p>
        </w:tc>
        <w:tc>
          <w:tcPr>
            <w:tcW w:w="5499" w:type="dxa"/>
            <w:vAlign w:val="center"/>
          </w:tcPr>
          <w:p w:rsidR="00702E71" w:rsidRPr="009252C3" w:rsidRDefault="00702E71" w:rsidP="00CD6762">
            <w:pPr>
              <w:rPr>
                <w:rFonts w:ascii="仿宋_GB2312" w:eastAsia="仿宋_GB2312" w:hAnsi="宋体"/>
                <w:b/>
                <w:sz w:val="28"/>
                <w:szCs w:val="28"/>
              </w:rPr>
            </w:pPr>
            <w:r w:rsidRPr="009252C3">
              <w:rPr>
                <w:rFonts w:ascii="仿宋_GB2312" w:eastAsia="仿宋_GB2312" w:hAnsi="宋体" w:hint="eastAsia"/>
                <w:b/>
                <w:sz w:val="28"/>
                <w:szCs w:val="28"/>
              </w:rPr>
              <w:t>活动地点：</w:t>
            </w:r>
          </w:p>
        </w:tc>
      </w:tr>
      <w:tr w:rsidR="00702E71" w:rsidRPr="009252C3" w:rsidTr="004C1C72">
        <w:tc>
          <w:tcPr>
            <w:tcW w:w="9497" w:type="dxa"/>
            <w:gridSpan w:val="3"/>
            <w:vAlign w:val="center"/>
          </w:tcPr>
          <w:p w:rsidR="00702E71" w:rsidRPr="009252C3" w:rsidRDefault="00702E71" w:rsidP="00CD6762">
            <w:pPr>
              <w:rPr>
                <w:rFonts w:ascii="仿宋_GB2312" w:eastAsia="仿宋_GB2312" w:hAnsi="宋体"/>
                <w:b/>
                <w:sz w:val="28"/>
                <w:szCs w:val="28"/>
              </w:rPr>
            </w:pPr>
            <w:r w:rsidRPr="009252C3">
              <w:rPr>
                <w:rFonts w:ascii="仿宋_GB2312" w:eastAsia="仿宋_GB2312" w:hAnsi="宋体" w:hint="eastAsia"/>
                <w:b/>
                <w:sz w:val="28"/>
                <w:szCs w:val="28"/>
              </w:rPr>
              <w:t>活动内容：</w:t>
            </w:r>
          </w:p>
          <w:p w:rsidR="00702E71" w:rsidRPr="009252C3" w:rsidRDefault="00702E71" w:rsidP="00CD6762">
            <w:pPr>
              <w:jc w:val="center"/>
              <w:rPr>
                <w:rFonts w:ascii="仿宋_GB2312" w:eastAsia="仿宋_GB2312" w:hAnsi="宋体"/>
                <w:b/>
                <w:sz w:val="28"/>
                <w:szCs w:val="28"/>
              </w:rPr>
            </w:pPr>
          </w:p>
          <w:p w:rsidR="00702E71" w:rsidRPr="009252C3" w:rsidRDefault="00702E71" w:rsidP="00CD6762">
            <w:pPr>
              <w:rPr>
                <w:rFonts w:ascii="仿宋_GB2312" w:eastAsia="仿宋_GB2312" w:hAnsi="宋体"/>
                <w:b/>
                <w:sz w:val="28"/>
                <w:szCs w:val="28"/>
              </w:rPr>
            </w:pPr>
          </w:p>
        </w:tc>
      </w:tr>
      <w:tr w:rsidR="00702E71" w:rsidRPr="009252C3" w:rsidTr="004C1C72">
        <w:tc>
          <w:tcPr>
            <w:tcW w:w="9497" w:type="dxa"/>
            <w:gridSpan w:val="3"/>
          </w:tcPr>
          <w:p w:rsidR="00702E71" w:rsidRPr="009252C3" w:rsidRDefault="00702E71" w:rsidP="00CD6762">
            <w:pPr>
              <w:jc w:val="center"/>
              <w:rPr>
                <w:rFonts w:ascii="仿宋_GB2312" w:eastAsia="仿宋_GB2312" w:hAnsi="宋体"/>
                <w:b/>
                <w:sz w:val="28"/>
                <w:szCs w:val="28"/>
              </w:rPr>
            </w:pPr>
            <w:r w:rsidRPr="009252C3">
              <w:rPr>
                <w:rFonts w:ascii="仿宋_GB2312" w:eastAsia="仿宋_GB2312" w:hAnsi="宋体" w:hint="eastAsia"/>
                <w:b/>
                <w:sz w:val="28"/>
                <w:szCs w:val="28"/>
              </w:rPr>
              <w:t>参加活动的会员签名</w:t>
            </w:r>
          </w:p>
        </w:tc>
      </w:tr>
      <w:tr w:rsidR="00702E71" w:rsidRPr="009252C3" w:rsidTr="004C1C72">
        <w:trPr>
          <w:trHeight w:val="6376"/>
        </w:trPr>
        <w:tc>
          <w:tcPr>
            <w:tcW w:w="9497" w:type="dxa"/>
            <w:gridSpan w:val="3"/>
          </w:tcPr>
          <w:p w:rsidR="00702E71" w:rsidRPr="009252C3" w:rsidRDefault="00702E71" w:rsidP="00CD6762">
            <w:pPr>
              <w:rPr>
                <w:rFonts w:ascii="仿宋_GB2312" w:eastAsia="仿宋_GB2312" w:hAnsi="宋体"/>
                <w:b/>
                <w:sz w:val="28"/>
                <w:szCs w:val="28"/>
              </w:rPr>
            </w:pPr>
          </w:p>
          <w:p w:rsidR="00702E71" w:rsidRPr="009252C3" w:rsidRDefault="00702E71" w:rsidP="00CD6762">
            <w:pPr>
              <w:rPr>
                <w:rFonts w:ascii="仿宋_GB2312" w:eastAsia="仿宋_GB2312" w:hAnsi="宋体"/>
                <w:b/>
                <w:sz w:val="28"/>
                <w:szCs w:val="28"/>
              </w:rPr>
            </w:pPr>
          </w:p>
          <w:p w:rsidR="00702E71" w:rsidRPr="009252C3" w:rsidRDefault="00702E71" w:rsidP="00CD6762">
            <w:pPr>
              <w:rPr>
                <w:rFonts w:ascii="仿宋_GB2312" w:eastAsia="仿宋_GB2312" w:hAnsi="宋体"/>
                <w:b/>
                <w:sz w:val="28"/>
                <w:szCs w:val="28"/>
              </w:rPr>
            </w:pPr>
          </w:p>
          <w:p w:rsidR="00702E71" w:rsidRPr="009252C3" w:rsidRDefault="00702E71" w:rsidP="00CD6762">
            <w:pPr>
              <w:rPr>
                <w:rFonts w:ascii="仿宋_GB2312" w:eastAsia="仿宋_GB2312" w:hAnsi="宋体"/>
                <w:b/>
                <w:sz w:val="28"/>
                <w:szCs w:val="28"/>
              </w:rPr>
            </w:pPr>
          </w:p>
          <w:p w:rsidR="00702E71" w:rsidRPr="009252C3" w:rsidRDefault="00702E71" w:rsidP="00CD6762">
            <w:pPr>
              <w:rPr>
                <w:rFonts w:ascii="仿宋_GB2312" w:eastAsia="仿宋_GB2312" w:hAnsi="宋体"/>
                <w:b/>
                <w:sz w:val="28"/>
                <w:szCs w:val="28"/>
              </w:rPr>
            </w:pPr>
          </w:p>
          <w:p w:rsidR="00702E71" w:rsidRPr="009252C3" w:rsidRDefault="00702E71" w:rsidP="00CD6762">
            <w:pPr>
              <w:rPr>
                <w:rFonts w:ascii="仿宋_GB2312" w:eastAsia="仿宋_GB2312" w:hAnsi="宋体"/>
                <w:b/>
                <w:sz w:val="28"/>
                <w:szCs w:val="28"/>
              </w:rPr>
            </w:pPr>
          </w:p>
          <w:p w:rsidR="00702E71" w:rsidRPr="009252C3" w:rsidRDefault="00702E71" w:rsidP="00CD6762">
            <w:pPr>
              <w:rPr>
                <w:rFonts w:ascii="仿宋_GB2312" w:eastAsia="仿宋_GB2312" w:hAnsi="宋体"/>
                <w:b/>
                <w:sz w:val="28"/>
                <w:szCs w:val="28"/>
              </w:rPr>
            </w:pPr>
          </w:p>
          <w:p w:rsidR="00702E71" w:rsidRPr="009252C3" w:rsidRDefault="00702E71" w:rsidP="00CD6762">
            <w:pPr>
              <w:rPr>
                <w:rFonts w:ascii="仿宋_GB2312" w:eastAsia="仿宋_GB2312" w:hAnsi="宋体"/>
                <w:b/>
                <w:sz w:val="28"/>
                <w:szCs w:val="28"/>
              </w:rPr>
            </w:pPr>
          </w:p>
          <w:p w:rsidR="00702E71" w:rsidRPr="009252C3" w:rsidRDefault="00702E71" w:rsidP="00CD6762">
            <w:pPr>
              <w:rPr>
                <w:rFonts w:ascii="仿宋_GB2312" w:eastAsia="仿宋_GB2312" w:hAnsi="宋体"/>
                <w:b/>
                <w:sz w:val="28"/>
                <w:szCs w:val="28"/>
              </w:rPr>
            </w:pPr>
          </w:p>
          <w:p w:rsidR="00702E71" w:rsidRPr="009252C3" w:rsidRDefault="00702E71" w:rsidP="00CD6762">
            <w:pPr>
              <w:rPr>
                <w:rFonts w:ascii="仿宋_GB2312" w:eastAsia="仿宋_GB2312" w:hAnsi="宋体"/>
                <w:b/>
                <w:sz w:val="28"/>
                <w:szCs w:val="28"/>
              </w:rPr>
            </w:pPr>
          </w:p>
        </w:tc>
      </w:tr>
      <w:tr w:rsidR="00702E71" w:rsidRPr="009252C3" w:rsidTr="004C1C72">
        <w:trPr>
          <w:trHeight w:val="1033"/>
        </w:trPr>
        <w:tc>
          <w:tcPr>
            <w:tcW w:w="9497" w:type="dxa"/>
            <w:gridSpan w:val="3"/>
            <w:vAlign w:val="center"/>
          </w:tcPr>
          <w:p w:rsidR="00702E71" w:rsidRPr="009252C3" w:rsidRDefault="00702E71" w:rsidP="00CD6762">
            <w:pPr>
              <w:rPr>
                <w:rFonts w:ascii="仿宋_GB2312" w:eastAsia="仿宋_GB2312" w:hAnsi="宋体"/>
                <w:b/>
                <w:sz w:val="28"/>
                <w:szCs w:val="28"/>
              </w:rPr>
            </w:pPr>
            <w:r w:rsidRPr="009252C3">
              <w:rPr>
                <w:rFonts w:ascii="仿宋_GB2312" w:eastAsia="仿宋_GB2312" w:hAnsi="宋体" w:hint="eastAsia"/>
                <w:b/>
                <w:sz w:val="28"/>
                <w:szCs w:val="28"/>
              </w:rPr>
              <w:t xml:space="preserve">费用合计：   万   </w:t>
            </w:r>
            <w:proofErr w:type="gramStart"/>
            <w:r w:rsidRPr="009252C3">
              <w:rPr>
                <w:rFonts w:ascii="仿宋_GB2312" w:eastAsia="仿宋_GB2312" w:hAnsi="宋体" w:hint="eastAsia"/>
                <w:b/>
                <w:sz w:val="28"/>
                <w:szCs w:val="28"/>
              </w:rPr>
              <w:t>仟</w:t>
            </w:r>
            <w:proofErr w:type="gramEnd"/>
            <w:r w:rsidRPr="009252C3">
              <w:rPr>
                <w:rFonts w:ascii="仿宋_GB2312" w:eastAsia="仿宋_GB2312" w:hAnsi="宋体" w:hint="eastAsia"/>
                <w:b/>
                <w:sz w:val="28"/>
                <w:szCs w:val="28"/>
              </w:rPr>
              <w:t xml:space="preserve">   </w:t>
            </w:r>
            <w:proofErr w:type="gramStart"/>
            <w:r w:rsidRPr="009252C3">
              <w:rPr>
                <w:rFonts w:ascii="仿宋_GB2312" w:eastAsia="仿宋_GB2312" w:hAnsi="宋体" w:hint="eastAsia"/>
                <w:b/>
                <w:sz w:val="28"/>
                <w:szCs w:val="28"/>
              </w:rPr>
              <w:t>佰</w:t>
            </w:r>
            <w:proofErr w:type="gramEnd"/>
            <w:r w:rsidRPr="009252C3">
              <w:rPr>
                <w:rFonts w:ascii="仿宋_GB2312" w:eastAsia="仿宋_GB2312" w:hAnsi="宋体" w:hint="eastAsia"/>
                <w:b/>
                <w:sz w:val="28"/>
                <w:szCs w:val="28"/>
              </w:rPr>
              <w:t xml:space="preserve">   拾   元   角   分（￥        ）</w:t>
            </w:r>
          </w:p>
        </w:tc>
      </w:tr>
    </w:tbl>
    <w:p w:rsidR="00702E71" w:rsidRPr="009252C3" w:rsidRDefault="00702E71" w:rsidP="004C1C72">
      <w:pPr>
        <w:ind w:firstLineChars="100" w:firstLine="280"/>
        <w:rPr>
          <w:rFonts w:ascii="仿宋_GB2312" w:eastAsia="仿宋_GB2312" w:hAnsi="宋体"/>
          <w:sz w:val="28"/>
          <w:szCs w:val="28"/>
        </w:rPr>
      </w:pPr>
      <w:r w:rsidRPr="009252C3">
        <w:rPr>
          <w:rFonts w:ascii="仿宋_GB2312" w:eastAsia="仿宋_GB2312" w:hAnsi="宋体" w:hint="eastAsia"/>
          <w:sz w:val="28"/>
          <w:szCs w:val="28"/>
        </w:rPr>
        <w:t>分工会主席签字：                    经办人：</w:t>
      </w:r>
    </w:p>
    <w:p w:rsidR="00702E71" w:rsidRPr="00D9106B" w:rsidRDefault="00702E71" w:rsidP="004C1C72">
      <w:pPr>
        <w:jc w:val="left"/>
        <w:rPr>
          <w:rFonts w:ascii="仿宋_GB2312" w:eastAsia="仿宋_GB2312" w:hAnsi="华文中宋"/>
          <w:w w:val="90"/>
          <w:sz w:val="28"/>
          <w:szCs w:val="28"/>
        </w:rPr>
      </w:pPr>
      <w:r w:rsidRPr="00D9106B">
        <w:rPr>
          <w:rFonts w:ascii="仿宋_GB2312" w:eastAsia="仿宋_GB2312" w:hAnsi="华文中宋" w:hint="eastAsia"/>
          <w:w w:val="90"/>
          <w:sz w:val="28"/>
          <w:szCs w:val="28"/>
        </w:rPr>
        <w:lastRenderedPageBreak/>
        <w:t>附件2：</w:t>
      </w:r>
    </w:p>
    <w:p w:rsidR="00702E71" w:rsidRPr="00592C76" w:rsidRDefault="00702E71" w:rsidP="004C1C72">
      <w:pPr>
        <w:jc w:val="center"/>
        <w:rPr>
          <w:rFonts w:ascii="华文中宋" w:eastAsia="华文中宋" w:hAnsi="华文中宋"/>
          <w:b/>
          <w:color w:val="FF0000"/>
          <w:w w:val="90"/>
          <w:sz w:val="62"/>
          <w:szCs w:val="52"/>
        </w:rPr>
      </w:pPr>
      <w:r>
        <w:rPr>
          <w:rFonts w:ascii="华文中宋" w:eastAsia="华文中宋" w:hAnsi="华文中宋"/>
          <w:b/>
          <w:noProof/>
          <w:color w:val="FF0000"/>
          <w:sz w:val="62"/>
          <w:szCs w:val="52"/>
        </w:rPr>
        <mc:AlternateContent>
          <mc:Choice Requires="wps">
            <w:drawing>
              <wp:anchor distT="0" distB="0" distL="114300" distR="114300" simplePos="0" relativeHeight="251663360" behindDoc="0" locked="0" layoutInCell="1" allowOverlap="1" wp14:anchorId="4253C451" wp14:editId="229F30AB">
                <wp:simplePos x="0" y="0"/>
                <wp:positionH relativeFrom="column">
                  <wp:posOffset>145415</wp:posOffset>
                </wp:positionH>
                <wp:positionV relativeFrom="paragraph">
                  <wp:posOffset>561975</wp:posOffset>
                </wp:positionV>
                <wp:extent cx="5512435" cy="33020"/>
                <wp:effectExtent l="19050" t="19050" r="12065" b="24130"/>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2435" cy="3302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2"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pt,44.25pt" to="445.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" strokecolor="red" strokeweight="2.25pt"/>
            </w:pict>
          </mc:Fallback>
        </mc:AlternateContent>
      </w:r>
      <w:r w:rsidRPr="00592C76">
        <w:rPr>
          <w:rFonts w:ascii="华文中宋" w:eastAsia="华文中宋" w:hAnsi="华文中宋" w:hint="eastAsia"/>
          <w:b/>
          <w:color w:val="FF0000"/>
          <w:w w:val="90"/>
          <w:sz w:val="62"/>
          <w:szCs w:val="52"/>
        </w:rPr>
        <w:t>中国教育工会</w:t>
      </w:r>
      <w:r w:rsidRPr="0088599D">
        <w:rPr>
          <w:rFonts w:ascii="华文中宋" w:eastAsia="华文中宋" w:hAnsi="华文中宋" w:hint="eastAsia"/>
          <w:b/>
          <w:color w:val="FF0000"/>
          <w:w w:val="90"/>
          <w:sz w:val="62"/>
          <w:szCs w:val="52"/>
        </w:rPr>
        <w:t>长沙理工大学</w:t>
      </w:r>
      <w:r w:rsidRPr="00592C76">
        <w:rPr>
          <w:rFonts w:ascii="华文中宋" w:eastAsia="华文中宋" w:hAnsi="华文中宋" w:hint="eastAsia"/>
          <w:b/>
          <w:color w:val="FF0000"/>
          <w:w w:val="90"/>
          <w:sz w:val="62"/>
          <w:szCs w:val="52"/>
        </w:rPr>
        <w:t>公函</w:t>
      </w:r>
    </w:p>
    <w:p w:rsidR="00702E71" w:rsidRPr="00512B68" w:rsidRDefault="00702E71" w:rsidP="004C1C72">
      <w:pPr>
        <w:spacing w:line="560" w:lineRule="exact"/>
        <w:jc w:val="center"/>
        <w:rPr>
          <w:rFonts w:ascii="仿宋" w:eastAsia="仿宋" w:hAnsi="仿宋"/>
          <w:sz w:val="32"/>
          <w:szCs w:val="32"/>
        </w:rPr>
      </w:pPr>
      <w:r>
        <w:rPr>
          <w:rFonts w:ascii="仿宋" w:eastAsia="仿宋" w:hAnsi="仿宋" w:hint="eastAsia"/>
          <w:sz w:val="32"/>
          <w:szCs w:val="32"/>
        </w:rPr>
        <w:t xml:space="preserve">                     （存根联）长理工大</w:t>
      </w:r>
      <w:proofErr w:type="gramStart"/>
      <w:r>
        <w:rPr>
          <w:rFonts w:ascii="仿宋" w:eastAsia="仿宋" w:hAnsi="仿宋" w:hint="eastAsia"/>
          <w:sz w:val="32"/>
          <w:szCs w:val="32"/>
        </w:rPr>
        <w:t>工函</w:t>
      </w:r>
      <w:r w:rsidRPr="00512B68">
        <w:rPr>
          <w:rFonts w:ascii="仿宋" w:eastAsia="仿宋" w:hAnsi="仿宋" w:hint="eastAsia"/>
          <w:sz w:val="32"/>
          <w:szCs w:val="32"/>
        </w:rPr>
        <w:t>第</w:t>
      </w:r>
      <w:proofErr w:type="gramEnd"/>
      <w:r>
        <w:rPr>
          <w:rFonts w:ascii="仿宋" w:eastAsia="仿宋" w:hAnsi="仿宋" w:hint="eastAsia"/>
          <w:sz w:val="32"/>
          <w:szCs w:val="32"/>
        </w:rPr>
        <w:t xml:space="preserve"> </w:t>
      </w:r>
      <w:r w:rsidRPr="00512B68">
        <w:rPr>
          <w:rFonts w:ascii="仿宋" w:eastAsia="仿宋" w:hAnsi="仿宋" w:hint="eastAsia"/>
          <w:sz w:val="32"/>
          <w:szCs w:val="32"/>
        </w:rPr>
        <w:t xml:space="preserve"> </w:t>
      </w:r>
      <w:r>
        <w:rPr>
          <w:rFonts w:ascii="仿宋" w:eastAsia="仿宋" w:hAnsi="仿宋" w:hint="eastAsia"/>
          <w:sz w:val="32"/>
          <w:szCs w:val="32"/>
        </w:rPr>
        <w:t xml:space="preserve">  </w:t>
      </w:r>
      <w:r w:rsidRPr="00512B68">
        <w:rPr>
          <w:rFonts w:ascii="仿宋" w:eastAsia="仿宋" w:hAnsi="仿宋" w:hint="eastAsia"/>
          <w:sz w:val="32"/>
          <w:szCs w:val="32"/>
        </w:rPr>
        <w:t xml:space="preserve"> 号</w:t>
      </w:r>
    </w:p>
    <w:p w:rsidR="004C1C72" w:rsidRPr="00512B68" w:rsidRDefault="00702E71" w:rsidP="004C1C72">
      <w:pPr>
        <w:spacing w:line="560" w:lineRule="exact"/>
        <w:rPr>
          <w:rFonts w:ascii="仿宋" w:eastAsia="仿宋" w:hAnsi="仿宋"/>
          <w:sz w:val="32"/>
          <w:szCs w:val="32"/>
        </w:rPr>
      </w:pPr>
      <w:r>
        <w:rPr>
          <w:rFonts w:ascii="仿宋" w:eastAsia="仿宋" w:hAnsi="仿宋"/>
          <w:noProof/>
          <w:sz w:val="32"/>
          <w:szCs w:val="32"/>
        </w:rPr>
        <mc:AlternateContent>
          <mc:Choice Requires="wps">
            <w:drawing>
              <wp:anchor distT="0" distB="0" distL="114300" distR="114300" simplePos="0" relativeHeight="251664384" behindDoc="0" locked="0" layoutInCell="1" allowOverlap="1" wp14:anchorId="7318ABC2" wp14:editId="14822FCF">
                <wp:simplePos x="0" y="0"/>
                <wp:positionH relativeFrom="column">
                  <wp:posOffset>111760</wp:posOffset>
                </wp:positionH>
                <wp:positionV relativeFrom="paragraph">
                  <wp:posOffset>294005</wp:posOffset>
                </wp:positionV>
                <wp:extent cx="2114550" cy="0"/>
                <wp:effectExtent l="0" t="0" r="19050" b="1905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23.15pt" to="175.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"/>
            </w:pict>
          </mc:Fallback>
        </mc:AlternateContent>
      </w:r>
      <w:r w:rsidRPr="00512B68">
        <w:rPr>
          <w:rFonts w:ascii="仿宋" w:eastAsia="仿宋" w:hAnsi="仿宋" w:hint="eastAsia"/>
          <w:sz w:val="32"/>
          <w:szCs w:val="32"/>
        </w:rPr>
        <w:t xml:space="preserve"> </w:t>
      </w:r>
      <w:r w:rsidR="004C1C72" w:rsidRPr="00512B68">
        <w:rPr>
          <w:rFonts w:ascii="仿宋" w:eastAsia="仿宋" w:hAnsi="仿宋" w:hint="eastAsia"/>
          <w:sz w:val="32"/>
          <w:szCs w:val="32"/>
        </w:rPr>
        <w:t xml:space="preserve">                </w:t>
      </w:r>
      <w:r w:rsidR="004C1C72">
        <w:rPr>
          <w:rFonts w:ascii="仿宋" w:eastAsia="仿宋" w:hAnsi="仿宋" w:hint="eastAsia"/>
          <w:sz w:val="32"/>
          <w:szCs w:val="32"/>
        </w:rPr>
        <w:t xml:space="preserve">   </w:t>
      </w:r>
      <w:r w:rsidR="004C1C72" w:rsidRPr="0088599D">
        <w:rPr>
          <w:rFonts w:ascii="仿宋" w:eastAsia="仿宋" w:hAnsi="仿宋" w:hint="eastAsia"/>
          <w:sz w:val="32"/>
          <w:szCs w:val="32"/>
        </w:rPr>
        <w:t xml:space="preserve"> </w:t>
      </w:r>
      <w:r w:rsidR="004C1C72">
        <w:rPr>
          <w:rFonts w:ascii="仿宋" w:eastAsia="仿宋" w:hAnsi="仿宋" w:hint="eastAsia"/>
          <w:sz w:val="32"/>
          <w:szCs w:val="32"/>
        </w:rPr>
        <w:t xml:space="preserve">   ：</w:t>
      </w:r>
    </w:p>
    <w:p w:rsidR="004C1C72" w:rsidRPr="00512B68" w:rsidRDefault="004C1C72" w:rsidP="004C1C72">
      <w:pPr>
        <w:spacing w:line="560" w:lineRule="exact"/>
        <w:rPr>
          <w:rFonts w:ascii="仿宋" w:eastAsia="仿宋" w:hAnsi="仿宋"/>
          <w:sz w:val="32"/>
          <w:szCs w:val="32"/>
        </w:rPr>
      </w:pPr>
    </w:p>
    <w:p w:rsidR="004C1C72" w:rsidRDefault="004C1C72" w:rsidP="004C1C72">
      <w:pPr>
        <w:spacing w:line="560" w:lineRule="exact"/>
        <w:jc w:val="left"/>
        <w:rPr>
          <w:rFonts w:ascii="仿宋" w:eastAsia="仿宋" w:hAnsi="仿宋"/>
          <w:sz w:val="32"/>
          <w:szCs w:val="32"/>
        </w:rPr>
      </w:pPr>
      <w:r w:rsidRPr="00512B68">
        <w:rPr>
          <w:rFonts w:ascii="仿宋" w:eastAsia="仿宋" w:hAnsi="仿宋" w:hint="eastAsia"/>
          <w:sz w:val="32"/>
          <w:szCs w:val="32"/>
        </w:rPr>
        <w:t xml:space="preserve">    兹有</w:t>
      </w:r>
      <w:r>
        <w:rPr>
          <w:rFonts w:ascii="仿宋" w:eastAsia="仿宋" w:hAnsi="仿宋" w:hint="eastAsia"/>
          <w:sz w:val="32"/>
          <w:szCs w:val="32"/>
        </w:rPr>
        <w:t>本会</w:t>
      </w:r>
      <w:r w:rsidRPr="004C1C72">
        <w:rPr>
          <w:rFonts w:ascii="仿宋" w:eastAsia="仿宋" w:hAnsi="仿宋" w:hint="eastAsia"/>
          <w:sz w:val="32"/>
          <w:szCs w:val="32"/>
          <w:u w:val="single"/>
        </w:rPr>
        <w:t xml:space="preserve">         </w:t>
      </w:r>
      <w:r>
        <w:rPr>
          <w:rFonts w:ascii="仿宋" w:eastAsia="仿宋" w:hAnsi="仿宋" w:hint="eastAsia"/>
          <w:sz w:val="32"/>
          <w:szCs w:val="32"/>
        </w:rPr>
        <w:t>等</w:t>
      </w:r>
      <w:r w:rsidRPr="004C1C72">
        <w:rPr>
          <w:rFonts w:ascii="仿宋" w:eastAsia="仿宋" w:hAnsi="仿宋" w:hint="eastAsia"/>
          <w:sz w:val="32"/>
          <w:szCs w:val="32"/>
          <w:u w:val="single"/>
        </w:rPr>
        <w:t xml:space="preserve">     </w:t>
      </w:r>
      <w:r>
        <w:rPr>
          <w:rFonts w:ascii="仿宋" w:eastAsia="仿宋" w:hAnsi="仿宋" w:hint="eastAsia"/>
          <w:sz w:val="32"/>
          <w:szCs w:val="32"/>
        </w:rPr>
        <w:t>名同志于</w:t>
      </w:r>
      <w:r w:rsidRPr="004C1C72">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4C1C72">
        <w:rPr>
          <w:rFonts w:ascii="仿宋" w:eastAsia="仿宋" w:hAnsi="仿宋" w:hint="eastAsia"/>
          <w:sz w:val="32"/>
          <w:szCs w:val="32"/>
          <w:u w:val="single"/>
        </w:rPr>
        <w:t xml:space="preserve"> </w:t>
      </w:r>
      <w:r>
        <w:rPr>
          <w:rFonts w:ascii="仿宋" w:eastAsia="仿宋" w:hAnsi="仿宋" w:hint="eastAsia"/>
          <w:sz w:val="32"/>
          <w:szCs w:val="32"/>
        </w:rPr>
        <w:t>月</w:t>
      </w:r>
      <w:r w:rsidRPr="004C1C72">
        <w:rPr>
          <w:rFonts w:ascii="仿宋" w:eastAsia="仿宋" w:hAnsi="仿宋" w:hint="eastAsia"/>
          <w:sz w:val="32"/>
          <w:szCs w:val="32"/>
          <w:u w:val="single"/>
        </w:rPr>
        <w:t xml:space="preserve">    </w:t>
      </w:r>
      <w:r>
        <w:rPr>
          <w:rFonts w:ascii="仿宋" w:eastAsia="仿宋" w:hAnsi="仿宋" w:hint="eastAsia"/>
          <w:sz w:val="32"/>
          <w:szCs w:val="32"/>
        </w:rPr>
        <w:t>日前来贵单位</w:t>
      </w:r>
      <w:r w:rsidRPr="004C1C72">
        <w:rPr>
          <w:rFonts w:ascii="仿宋" w:eastAsia="仿宋" w:hAnsi="仿宋" w:hint="eastAsia"/>
          <w:sz w:val="32"/>
          <w:szCs w:val="32"/>
          <w:u w:val="single"/>
        </w:rPr>
        <w:t xml:space="preserve">                                </w:t>
      </w:r>
      <w:r>
        <w:rPr>
          <w:rFonts w:ascii="仿宋" w:eastAsia="仿宋" w:hAnsi="仿宋" w:hint="eastAsia"/>
          <w:sz w:val="32"/>
          <w:szCs w:val="32"/>
        </w:rPr>
        <w:t>。敬请予以接洽。</w:t>
      </w:r>
    </w:p>
    <w:p w:rsidR="004C1C72" w:rsidRDefault="004C1C72" w:rsidP="004C1C72">
      <w:pPr>
        <w:spacing w:line="560" w:lineRule="exact"/>
        <w:rPr>
          <w:rFonts w:ascii="仿宋" w:eastAsia="仿宋" w:hAnsi="仿宋"/>
          <w:sz w:val="32"/>
          <w:szCs w:val="32"/>
        </w:rPr>
      </w:pPr>
    </w:p>
    <w:p w:rsidR="004C1C72" w:rsidRDefault="004C1C72" w:rsidP="004C1C72">
      <w:pPr>
        <w:spacing w:line="560" w:lineRule="exact"/>
        <w:ind w:firstLineChars="1200" w:firstLine="3840"/>
        <w:rPr>
          <w:rFonts w:ascii="仿宋" w:eastAsia="仿宋" w:hAnsi="仿宋"/>
          <w:sz w:val="32"/>
          <w:szCs w:val="32"/>
        </w:rPr>
      </w:pPr>
      <w:r>
        <w:rPr>
          <w:rFonts w:ascii="仿宋" w:eastAsia="仿宋" w:hAnsi="仿宋" w:hint="eastAsia"/>
          <w:sz w:val="32"/>
          <w:szCs w:val="32"/>
        </w:rPr>
        <w:t>中国教育工会</w:t>
      </w:r>
      <w:r w:rsidRPr="0088599D">
        <w:rPr>
          <w:rFonts w:ascii="仿宋" w:eastAsia="仿宋" w:hAnsi="仿宋" w:hint="eastAsia"/>
          <w:sz w:val="32"/>
          <w:szCs w:val="32"/>
        </w:rPr>
        <w:t>长沙理工大学</w:t>
      </w:r>
      <w:r>
        <w:rPr>
          <w:rFonts w:ascii="仿宋" w:eastAsia="仿宋" w:hAnsi="仿宋" w:hint="eastAsia"/>
          <w:sz w:val="32"/>
          <w:szCs w:val="32"/>
        </w:rPr>
        <w:t>委员会</w:t>
      </w:r>
    </w:p>
    <w:p w:rsidR="004C1C72" w:rsidRPr="00AC49E4" w:rsidRDefault="004C1C72" w:rsidP="004C1C72">
      <w:pPr>
        <w:spacing w:line="560" w:lineRule="exact"/>
        <w:rPr>
          <w:rFonts w:ascii="华文新魏" w:eastAsia="华文新魏" w:hAnsi="华文楷体"/>
          <w:sz w:val="52"/>
          <w:szCs w:val="52"/>
        </w:rPr>
      </w:pPr>
      <w:r>
        <w:rPr>
          <w:rFonts w:ascii="仿宋" w:eastAsia="仿宋" w:hAnsi="仿宋" w:hint="eastAsia"/>
          <w:sz w:val="32"/>
          <w:szCs w:val="32"/>
        </w:rPr>
        <w:t xml:space="preserve">                           </w:t>
      </w:r>
      <w:r w:rsidRPr="004C1C72">
        <w:rPr>
          <w:rFonts w:ascii="仿宋" w:eastAsia="仿宋" w:hAnsi="仿宋" w:hint="eastAsia"/>
          <w:sz w:val="32"/>
          <w:szCs w:val="32"/>
          <w:u w:val="single"/>
        </w:rPr>
        <w:t xml:space="preserve">        </w:t>
      </w:r>
      <w:r>
        <w:rPr>
          <w:rFonts w:ascii="仿宋" w:eastAsia="仿宋" w:hAnsi="仿宋" w:hint="eastAsia"/>
          <w:sz w:val="32"/>
          <w:szCs w:val="32"/>
        </w:rPr>
        <w:t>年</w:t>
      </w:r>
      <w:r w:rsidRPr="004C1C72">
        <w:rPr>
          <w:rFonts w:ascii="仿宋" w:eastAsia="仿宋" w:hAnsi="仿宋" w:hint="eastAsia"/>
          <w:sz w:val="32"/>
          <w:szCs w:val="32"/>
          <w:u w:val="single"/>
        </w:rPr>
        <w:t xml:space="preserve">    </w:t>
      </w:r>
      <w:r>
        <w:rPr>
          <w:rFonts w:ascii="仿宋" w:eastAsia="仿宋" w:hAnsi="仿宋" w:hint="eastAsia"/>
          <w:sz w:val="32"/>
          <w:szCs w:val="32"/>
        </w:rPr>
        <w:t>月</w:t>
      </w:r>
      <w:r w:rsidRPr="004C1C72">
        <w:rPr>
          <w:rFonts w:ascii="仿宋" w:eastAsia="仿宋" w:hAnsi="仿宋" w:hint="eastAsia"/>
          <w:sz w:val="32"/>
          <w:szCs w:val="32"/>
          <w:u w:val="single"/>
        </w:rPr>
        <w:t xml:space="preserve">    </w:t>
      </w:r>
      <w:r>
        <w:rPr>
          <w:rFonts w:ascii="仿宋" w:eastAsia="仿宋" w:hAnsi="仿宋" w:hint="eastAsia"/>
          <w:sz w:val="32"/>
          <w:szCs w:val="32"/>
        </w:rPr>
        <w:t>日</w:t>
      </w:r>
    </w:p>
    <w:p w:rsidR="00702E71" w:rsidRDefault="00702E71" w:rsidP="007D77A5">
      <w:pPr>
        <w:spacing w:beforeLines="100" w:before="312" w:line="520" w:lineRule="exact"/>
        <w:rPr>
          <w:rFonts w:ascii="仿宋" w:eastAsia="仿宋" w:hAnsi="仿宋"/>
          <w:sz w:val="32"/>
          <w:szCs w:val="32"/>
        </w:rPr>
      </w:pPr>
      <w:r>
        <w:rPr>
          <w:rFonts w:ascii="仿宋" w:eastAsia="仿宋" w:hAnsi="仿宋" w:hint="eastAsia"/>
          <w:sz w:val="32"/>
          <w:szCs w:val="32"/>
        </w:rPr>
        <w:t>------------------------------------------------------------------------------</w:t>
      </w:r>
    </w:p>
    <w:p w:rsidR="00702E71" w:rsidRPr="00592C76" w:rsidRDefault="00702E71" w:rsidP="004C1C72">
      <w:pPr>
        <w:spacing w:beforeLines="150" w:before="468"/>
        <w:jc w:val="center"/>
        <w:rPr>
          <w:rFonts w:ascii="华文中宋" w:eastAsia="华文中宋" w:hAnsi="华文中宋"/>
          <w:b/>
          <w:color w:val="FF0000"/>
          <w:w w:val="90"/>
          <w:sz w:val="62"/>
          <w:szCs w:val="52"/>
        </w:rPr>
      </w:pPr>
      <w:r>
        <w:rPr>
          <w:rFonts w:ascii="华文中宋" w:eastAsia="华文中宋" w:hAnsi="华文中宋"/>
          <w:b/>
          <w:noProof/>
          <w:color w:val="FF0000"/>
          <w:sz w:val="62"/>
          <w:szCs w:val="52"/>
        </w:rPr>
        <mc:AlternateContent>
          <mc:Choice Requires="wps">
            <w:drawing>
              <wp:anchor distT="0" distB="0" distL="114300" distR="114300" simplePos="0" relativeHeight="251670528" behindDoc="0" locked="0" layoutInCell="1" allowOverlap="1" wp14:anchorId="67B59AA7" wp14:editId="3CFAF174">
                <wp:simplePos x="0" y="0"/>
                <wp:positionH relativeFrom="column">
                  <wp:posOffset>116840</wp:posOffset>
                </wp:positionH>
                <wp:positionV relativeFrom="paragraph">
                  <wp:posOffset>857250</wp:posOffset>
                </wp:positionV>
                <wp:extent cx="5512435" cy="33020"/>
                <wp:effectExtent l="19050" t="19050" r="12065" b="2413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2435" cy="3302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67.5pt" to="443.25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" strokecolor="red" strokeweight="2.25pt"/>
            </w:pict>
          </mc:Fallback>
        </mc:AlternateContent>
      </w:r>
      <w:r w:rsidRPr="00592C76">
        <w:rPr>
          <w:rFonts w:ascii="华文中宋" w:eastAsia="华文中宋" w:hAnsi="华文中宋" w:hint="eastAsia"/>
          <w:b/>
          <w:color w:val="FF0000"/>
          <w:w w:val="90"/>
          <w:sz w:val="62"/>
          <w:szCs w:val="52"/>
        </w:rPr>
        <w:t>中国教育工会</w:t>
      </w:r>
      <w:r w:rsidRPr="0088599D">
        <w:rPr>
          <w:rFonts w:ascii="华文中宋" w:eastAsia="华文中宋" w:hAnsi="华文中宋" w:hint="eastAsia"/>
          <w:b/>
          <w:color w:val="FF0000"/>
          <w:w w:val="90"/>
          <w:sz w:val="62"/>
          <w:szCs w:val="52"/>
        </w:rPr>
        <w:t>长沙理工大学</w:t>
      </w:r>
      <w:r w:rsidRPr="00592C76">
        <w:rPr>
          <w:rFonts w:ascii="华文中宋" w:eastAsia="华文中宋" w:hAnsi="华文中宋" w:hint="eastAsia"/>
          <w:b/>
          <w:color w:val="FF0000"/>
          <w:w w:val="90"/>
          <w:sz w:val="62"/>
          <w:szCs w:val="52"/>
        </w:rPr>
        <w:t>公函</w:t>
      </w:r>
    </w:p>
    <w:p w:rsidR="00702E71" w:rsidRPr="00512B68" w:rsidRDefault="00702E71" w:rsidP="004C1C72">
      <w:pPr>
        <w:jc w:val="center"/>
        <w:rPr>
          <w:rFonts w:ascii="仿宋" w:eastAsia="仿宋" w:hAnsi="仿宋"/>
          <w:sz w:val="32"/>
          <w:szCs w:val="32"/>
        </w:rPr>
      </w:pPr>
      <w:r>
        <w:rPr>
          <w:rFonts w:ascii="仿宋" w:eastAsia="仿宋" w:hAnsi="仿宋" w:hint="eastAsia"/>
          <w:sz w:val="32"/>
          <w:szCs w:val="32"/>
        </w:rPr>
        <w:t xml:space="preserve">                             长理工大</w:t>
      </w:r>
      <w:proofErr w:type="gramStart"/>
      <w:r>
        <w:rPr>
          <w:rFonts w:ascii="仿宋" w:eastAsia="仿宋" w:hAnsi="仿宋" w:hint="eastAsia"/>
          <w:sz w:val="32"/>
          <w:szCs w:val="32"/>
        </w:rPr>
        <w:t>工函</w:t>
      </w:r>
      <w:r w:rsidRPr="00512B68">
        <w:rPr>
          <w:rFonts w:ascii="仿宋" w:eastAsia="仿宋" w:hAnsi="仿宋" w:hint="eastAsia"/>
          <w:sz w:val="32"/>
          <w:szCs w:val="32"/>
        </w:rPr>
        <w:t>第</w:t>
      </w:r>
      <w:proofErr w:type="gramEnd"/>
      <w:r>
        <w:rPr>
          <w:rFonts w:ascii="仿宋" w:eastAsia="仿宋" w:hAnsi="仿宋" w:hint="eastAsia"/>
          <w:sz w:val="32"/>
          <w:szCs w:val="32"/>
        </w:rPr>
        <w:t xml:space="preserve"> </w:t>
      </w:r>
      <w:r w:rsidRPr="00512B68">
        <w:rPr>
          <w:rFonts w:ascii="仿宋" w:eastAsia="仿宋" w:hAnsi="仿宋" w:hint="eastAsia"/>
          <w:sz w:val="32"/>
          <w:szCs w:val="32"/>
        </w:rPr>
        <w:t xml:space="preserve"> </w:t>
      </w:r>
      <w:r>
        <w:rPr>
          <w:rFonts w:ascii="仿宋" w:eastAsia="仿宋" w:hAnsi="仿宋" w:hint="eastAsia"/>
          <w:sz w:val="32"/>
          <w:szCs w:val="32"/>
        </w:rPr>
        <w:t xml:space="preserve">  </w:t>
      </w:r>
      <w:r w:rsidRPr="00512B68">
        <w:rPr>
          <w:rFonts w:ascii="仿宋" w:eastAsia="仿宋" w:hAnsi="仿宋" w:hint="eastAsia"/>
          <w:sz w:val="32"/>
          <w:szCs w:val="32"/>
        </w:rPr>
        <w:t xml:space="preserve"> 号</w:t>
      </w:r>
    </w:p>
    <w:p w:rsidR="00702E71" w:rsidRPr="00512B68" w:rsidRDefault="00702E71" w:rsidP="004C1C72">
      <w:pPr>
        <w:rPr>
          <w:rFonts w:ascii="仿宋" w:eastAsia="仿宋" w:hAnsi="仿宋"/>
          <w:sz w:val="32"/>
          <w:szCs w:val="32"/>
        </w:rPr>
      </w:pPr>
      <w:r w:rsidRPr="00512B68">
        <w:rPr>
          <w:rFonts w:ascii="仿宋" w:eastAsia="仿宋" w:hAnsi="仿宋" w:hint="eastAsia"/>
          <w:sz w:val="32"/>
          <w:szCs w:val="32"/>
        </w:rPr>
        <w:t xml:space="preserve">                 </w:t>
      </w:r>
      <w:r>
        <w:rPr>
          <w:rFonts w:ascii="仿宋" w:eastAsia="仿宋" w:hAnsi="仿宋" w:hint="eastAsia"/>
          <w:sz w:val="32"/>
          <w:szCs w:val="32"/>
        </w:rPr>
        <w:t xml:space="preserve">   </w:t>
      </w:r>
      <w:r w:rsidRPr="0088599D">
        <w:rPr>
          <w:rFonts w:ascii="仿宋" w:eastAsia="仿宋" w:hAnsi="仿宋" w:hint="eastAsia"/>
          <w:sz w:val="32"/>
          <w:szCs w:val="32"/>
        </w:rPr>
        <w:t xml:space="preserve"> </w:t>
      </w:r>
      <w:r>
        <w:rPr>
          <w:rFonts w:ascii="仿宋" w:eastAsia="仿宋" w:hAnsi="仿宋" w:hint="eastAsia"/>
          <w:sz w:val="32"/>
          <w:szCs w:val="32"/>
        </w:rPr>
        <w:t xml:space="preserve">   ：</w:t>
      </w:r>
    </w:p>
    <w:p w:rsidR="00702E71" w:rsidRPr="00512B68" w:rsidRDefault="00702E71" w:rsidP="004C1C72">
      <w:pPr>
        <w:spacing w:line="520" w:lineRule="exact"/>
        <w:rPr>
          <w:rFonts w:ascii="仿宋" w:eastAsia="仿宋" w:hAnsi="仿宋"/>
          <w:sz w:val="32"/>
          <w:szCs w:val="32"/>
        </w:rPr>
      </w:pP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020DC17E" wp14:editId="64C4A3C9">
                <wp:simplePos x="0" y="0"/>
                <wp:positionH relativeFrom="column">
                  <wp:posOffset>111760</wp:posOffset>
                </wp:positionH>
                <wp:positionV relativeFrom="paragraph">
                  <wp:posOffset>635</wp:posOffset>
                </wp:positionV>
                <wp:extent cx="2200275" cy="0"/>
                <wp:effectExtent l="0" t="0" r="9525"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5pt" to="182.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"/>
            </w:pict>
          </mc:Fallback>
        </mc:AlternateContent>
      </w:r>
    </w:p>
    <w:p w:rsidR="00702E71" w:rsidRDefault="00702E71" w:rsidP="004C1C72">
      <w:pPr>
        <w:spacing w:line="600" w:lineRule="exact"/>
        <w:jc w:val="left"/>
        <w:rPr>
          <w:rFonts w:ascii="仿宋" w:eastAsia="仿宋" w:hAnsi="仿宋"/>
          <w:sz w:val="32"/>
          <w:szCs w:val="32"/>
        </w:rPr>
      </w:pPr>
      <w:r w:rsidRPr="00512B68">
        <w:rPr>
          <w:rFonts w:ascii="仿宋" w:eastAsia="仿宋" w:hAnsi="仿宋" w:hint="eastAsia"/>
          <w:sz w:val="32"/>
          <w:szCs w:val="32"/>
        </w:rPr>
        <w:t xml:space="preserve">    兹有</w:t>
      </w:r>
      <w:r>
        <w:rPr>
          <w:rFonts w:ascii="仿宋" w:eastAsia="仿宋" w:hAnsi="仿宋" w:hint="eastAsia"/>
          <w:sz w:val="32"/>
          <w:szCs w:val="32"/>
        </w:rPr>
        <w:t>本会</w:t>
      </w:r>
      <w:r w:rsidRPr="004C1C72">
        <w:rPr>
          <w:rFonts w:ascii="仿宋" w:eastAsia="仿宋" w:hAnsi="仿宋" w:hint="eastAsia"/>
          <w:sz w:val="32"/>
          <w:szCs w:val="32"/>
          <w:u w:val="single"/>
        </w:rPr>
        <w:t xml:space="preserve">         </w:t>
      </w:r>
      <w:r>
        <w:rPr>
          <w:rFonts w:ascii="仿宋" w:eastAsia="仿宋" w:hAnsi="仿宋" w:hint="eastAsia"/>
          <w:sz w:val="32"/>
          <w:szCs w:val="32"/>
        </w:rPr>
        <w:t>等</w:t>
      </w:r>
      <w:r w:rsidRPr="004C1C72">
        <w:rPr>
          <w:rFonts w:ascii="仿宋" w:eastAsia="仿宋" w:hAnsi="仿宋" w:hint="eastAsia"/>
          <w:sz w:val="32"/>
          <w:szCs w:val="32"/>
          <w:u w:val="single"/>
        </w:rPr>
        <w:t xml:space="preserve">     </w:t>
      </w:r>
      <w:r>
        <w:rPr>
          <w:rFonts w:ascii="仿宋" w:eastAsia="仿宋" w:hAnsi="仿宋" w:hint="eastAsia"/>
          <w:sz w:val="32"/>
          <w:szCs w:val="32"/>
        </w:rPr>
        <w:t>名同志于</w:t>
      </w:r>
      <w:r w:rsidRPr="004C1C72">
        <w:rPr>
          <w:rFonts w:ascii="仿宋" w:eastAsia="仿宋" w:hAnsi="仿宋" w:hint="eastAsia"/>
          <w:sz w:val="32"/>
          <w:szCs w:val="32"/>
          <w:u w:val="single"/>
        </w:rPr>
        <w:t xml:space="preserve">  </w:t>
      </w:r>
      <w:r w:rsidR="004C1C72">
        <w:rPr>
          <w:rFonts w:ascii="仿宋" w:eastAsia="仿宋" w:hAnsi="仿宋" w:hint="eastAsia"/>
          <w:sz w:val="32"/>
          <w:szCs w:val="32"/>
          <w:u w:val="single"/>
        </w:rPr>
        <w:t xml:space="preserve"> </w:t>
      </w:r>
      <w:r w:rsidRPr="004C1C72">
        <w:rPr>
          <w:rFonts w:ascii="仿宋" w:eastAsia="仿宋" w:hAnsi="仿宋" w:hint="eastAsia"/>
          <w:sz w:val="32"/>
          <w:szCs w:val="32"/>
          <w:u w:val="single"/>
        </w:rPr>
        <w:t xml:space="preserve"> </w:t>
      </w:r>
      <w:r>
        <w:rPr>
          <w:rFonts w:ascii="仿宋" w:eastAsia="仿宋" w:hAnsi="仿宋" w:hint="eastAsia"/>
          <w:sz w:val="32"/>
          <w:szCs w:val="32"/>
        </w:rPr>
        <w:t>月</w:t>
      </w:r>
      <w:r w:rsidRPr="004C1C72">
        <w:rPr>
          <w:rFonts w:ascii="仿宋" w:eastAsia="仿宋" w:hAnsi="仿宋" w:hint="eastAsia"/>
          <w:sz w:val="32"/>
          <w:szCs w:val="32"/>
          <w:u w:val="single"/>
        </w:rPr>
        <w:t xml:space="preserve">    </w:t>
      </w:r>
      <w:r>
        <w:rPr>
          <w:rFonts w:ascii="仿宋" w:eastAsia="仿宋" w:hAnsi="仿宋" w:hint="eastAsia"/>
          <w:sz w:val="32"/>
          <w:szCs w:val="32"/>
        </w:rPr>
        <w:t>日前来贵单位</w:t>
      </w:r>
      <w:r w:rsidRPr="004C1C72">
        <w:rPr>
          <w:rFonts w:ascii="仿宋" w:eastAsia="仿宋" w:hAnsi="仿宋" w:hint="eastAsia"/>
          <w:sz w:val="32"/>
          <w:szCs w:val="32"/>
          <w:u w:val="single"/>
        </w:rPr>
        <w:t xml:space="preserve">                                </w:t>
      </w:r>
      <w:r>
        <w:rPr>
          <w:rFonts w:ascii="仿宋" w:eastAsia="仿宋" w:hAnsi="仿宋" w:hint="eastAsia"/>
          <w:sz w:val="32"/>
          <w:szCs w:val="32"/>
        </w:rPr>
        <w:t>。敬请予以接洽。</w:t>
      </w:r>
    </w:p>
    <w:p w:rsidR="00702E71" w:rsidRDefault="00702E71" w:rsidP="004C1C72">
      <w:pPr>
        <w:spacing w:line="600" w:lineRule="exact"/>
        <w:rPr>
          <w:rFonts w:ascii="仿宋" w:eastAsia="仿宋" w:hAnsi="仿宋"/>
          <w:sz w:val="32"/>
          <w:szCs w:val="32"/>
        </w:rPr>
      </w:pPr>
    </w:p>
    <w:p w:rsidR="00702E71" w:rsidRDefault="00702E71" w:rsidP="004C1C72">
      <w:pPr>
        <w:spacing w:line="600" w:lineRule="exact"/>
        <w:ind w:firstLineChars="1150" w:firstLine="3680"/>
        <w:rPr>
          <w:rFonts w:ascii="仿宋" w:eastAsia="仿宋" w:hAnsi="仿宋"/>
          <w:sz w:val="32"/>
          <w:szCs w:val="32"/>
        </w:rPr>
      </w:pPr>
      <w:r>
        <w:rPr>
          <w:rFonts w:ascii="仿宋" w:eastAsia="仿宋" w:hAnsi="仿宋" w:hint="eastAsia"/>
          <w:sz w:val="32"/>
          <w:szCs w:val="32"/>
        </w:rPr>
        <w:t>中国教育工会</w:t>
      </w:r>
      <w:r w:rsidRPr="0088599D">
        <w:rPr>
          <w:rFonts w:ascii="仿宋" w:eastAsia="仿宋" w:hAnsi="仿宋" w:hint="eastAsia"/>
          <w:sz w:val="32"/>
          <w:szCs w:val="32"/>
        </w:rPr>
        <w:t>长沙理工大学</w:t>
      </w:r>
      <w:r>
        <w:rPr>
          <w:rFonts w:ascii="仿宋" w:eastAsia="仿宋" w:hAnsi="仿宋" w:hint="eastAsia"/>
          <w:sz w:val="32"/>
          <w:szCs w:val="32"/>
        </w:rPr>
        <w:t>委员会</w:t>
      </w:r>
    </w:p>
    <w:p w:rsidR="00702E71" w:rsidRPr="00AC49E4" w:rsidRDefault="00702E71" w:rsidP="004C1C72">
      <w:pPr>
        <w:spacing w:line="600" w:lineRule="exact"/>
        <w:rPr>
          <w:rFonts w:ascii="华文新魏" w:eastAsia="华文新魏" w:hAnsi="华文楷体"/>
          <w:sz w:val="52"/>
          <w:szCs w:val="52"/>
        </w:rPr>
      </w:pPr>
      <w:r>
        <w:rPr>
          <w:rFonts w:ascii="仿宋" w:eastAsia="仿宋" w:hAnsi="仿宋" w:hint="eastAsia"/>
          <w:sz w:val="32"/>
          <w:szCs w:val="32"/>
        </w:rPr>
        <w:t xml:space="preserve">                            </w:t>
      </w:r>
      <w:r w:rsidRPr="004C1C72">
        <w:rPr>
          <w:rFonts w:ascii="仿宋" w:eastAsia="仿宋" w:hAnsi="仿宋" w:hint="eastAsia"/>
          <w:sz w:val="32"/>
          <w:szCs w:val="32"/>
          <w:u w:val="single"/>
        </w:rPr>
        <w:t xml:space="preserve">        </w:t>
      </w:r>
      <w:r>
        <w:rPr>
          <w:rFonts w:ascii="仿宋" w:eastAsia="仿宋" w:hAnsi="仿宋" w:hint="eastAsia"/>
          <w:sz w:val="32"/>
          <w:szCs w:val="32"/>
        </w:rPr>
        <w:t>年</w:t>
      </w:r>
      <w:r w:rsidRPr="004C1C72">
        <w:rPr>
          <w:rFonts w:ascii="仿宋" w:eastAsia="仿宋" w:hAnsi="仿宋" w:hint="eastAsia"/>
          <w:sz w:val="32"/>
          <w:szCs w:val="32"/>
          <w:u w:val="single"/>
        </w:rPr>
        <w:t xml:space="preserve">    </w:t>
      </w:r>
      <w:r>
        <w:rPr>
          <w:rFonts w:ascii="仿宋" w:eastAsia="仿宋" w:hAnsi="仿宋" w:hint="eastAsia"/>
          <w:sz w:val="32"/>
          <w:szCs w:val="32"/>
        </w:rPr>
        <w:t>月</w:t>
      </w:r>
      <w:r w:rsidRPr="004C1C72">
        <w:rPr>
          <w:rFonts w:ascii="仿宋" w:eastAsia="仿宋" w:hAnsi="仿宋" w:hint="eastAsia"/>
          <w:sz w:val="32"/>
          <w:szCs w:val="32"/>
          <w:u w:val="single"/>
        </w:rPr>
        <w:t xml:space="preserve">    </w:t>
      </w:r>
      <w:r>
        <w:rPr>
          <w:rFonts w:ascii="仿宋" w:eastAsia="仿宋" w:hAnsi="仿宋" w:hint="eastAsia"/>
          <w:sz w:val="32"/>
          <w:szCs w:val="32"/>
        </w:rPr>
        <w:t>日</w:t>
      </w:r>
    </w:p>
    <w:p w:rsidR="00702E71" w:rsidRDefault="00702E71" w:rsidP="007D77A5">
      <w:pPr>
        <w:spacing w:beforeLines="100" w:before="312" w:line="560" w:lineRule="exact"/>
        <w:rPr>
          <w:rFonts w:ascii="仿宋" w:eastAsia="仿宋" w:hAnsi="仿宋"/>
          <w:spacing w:val="-14"/>
          <w:sz w:val="28"/>
          <w:szCs w:val="28"/>
        </w:rPr>
      </w:pPr>
      <w:r w:rsidRPr="00692B6A">
        <w:rPr>
          <w:rFonts w:ascii="仿宋" w:eastAsia="仿宋" w:hAnsi="仿宋" w:hint="eastAsia"/>
          <w:spacing w:val="-14"/>
          <w:sz w:val="28"/>
          <w:szCs w:val="28"/>
        </w:rPr>
        <w:t>（注：</w:t>
      </w:r>
      <w:r>
        <w:rPr>
          <w:rFonts w:ascii="仿宋" w:eastAsia="仿宋" w:hAnsi="仿宋" w:hint="eastAsia"/>
          <w:spacing w:val="-14"/>
          <w:sz w:val="28"/>
          <w:szCs w:val="28"/>
        </w:rPr>
        <w:t>本公函十日内有效，加盖</w:t>
      </w:r>
      <w:r w:rsidRPr="00692B6A">
        <w:rPr>
          <w:rFonts w:ascii="仿宋" w:eastAsia="仿宋" w:hAnsi="仿宋" w:hint="eastAsia"/>
          <w:spacing w:val="-14"/>
          <w:sz w:val="28"/>
          <w:szCs w:val="28"/>
        </w:rPr>
        <w:t>公章生效，过期作废，涂改无效）</w:t>
      </w:r>
    </w:p>
    <w:tbl>
      <w:tblPr>
        <w:tblW w:w="5000" w:type="pct"/>
        <w:tblLayout w:type="fixed"/>
        <w:tblLook w:val="04A0" w:firstRow="1" w:lastRow="0" w:firstColumn="1" w:lastColumn="0" w:noHBand="0" w:noVBand="1"/>
      </w:tblPr>
      <w:tblGrid>
        <w:gridCol w:w="119"/>
        <w:gridCol w:w="549"/>
        <w:gridCol w:w="983"/>
        <w:gridCol w:w="160"/>
        <w:gridCol w:w="105"/>
        <w:gridCol w:w="743"/>
        <w:gridCol w:w="119"/>
        <w:gridCol w:w="772"/>
        <w:gridCol w:w="1802"/>
        <w:gridCol w:w="356"/>
        <w:gridCol w:w="237"/>
        <w:gridCol w:w="18"/>
        <w:gridCol w:w="956"/>
        <w:gridCol w:w="141"/>
        <w:gridCol w:w="270"/>
        <w:gridCol w:w="180"/>
        <w:gridCol w:w="295"/>
        <w:gridCol w:w="1369"/>
      </w:tblGrid>
      <w:tr w:rsidR="00444F2E" w:rsidRPr="00444F2E" w:rsidTr="00AE726E">
        <w:trPr>
          <w:trHeight w:val="600"/>
        </w:trPr>
        <w:tc>
          <w:tcPr>
            <w:tcW w:w="5000" w:type="pct"/>
            <w:gridSpan w:val="18"/>
            <w:tcBorders>
              <w:top w:val="nil"/>
              <w:left w:val="nil"/>
              <w:bottom w:val="nil"/>
              <w:right w:val="nil"/>
            </w:tcBorders>
            <w:shd w:val="clear" w:color="auto" w:fill="auto"/>
            <w:noWrap/>
            <w:vAlign w:val="center"/>
            <w:hideMark/>
          </w:tcPr>
          <w:p w:rsidR="00444F2E" w:rsidRDefault="00444F2E" w:rsidP="00444F2E">
            <w:pPr>
              <w:widowControl/>
              <w:jc w:val="left"/>
              <w:rPr>
                <w:rFonts w:ascii="仿宋_GB2312" w:eastAsia="仿宋_GB2312" w:hAnsi="宋体" w:cs="宋体"/>
                <w:b/>
                <w:bCs/>
                <w:kern w:val="0"/>
                <w:sz w:val="24"/>
                <w:szCs w:val="24"/>
              </w:rPr>
            </w:pPr>
            <w:r w:rsidRPr="00444F2E">
              <w:rPr>
                <w:rFonts w:ascii="仿宋_GB2312" w:eastAsia="仿宋_GB2312" w:hAnsi="宋体" w:cs="宋体" w:hint="eastAsia"/>
                <w:kern w:val="0"/>
                <w:sz w:val="24"/>
                <w:szCs w:val="24"/>
              </w:rPr>
              <w:lastRenderedPageBreak/>
              <w:t>附件3：</w:t>
            </w:r>
            <w:r w:rsidRPr="00444F2E">
              <w:rPr>
                <w:rFonts w:ascii="仿宋_GB2312" w:eastAsia="仿宋_GB2312" w:hAnsi="宋体" w:cs="宋体" w:hint="eastAsia"/>
                <w:b/>
                <w:bCs/>
                <w:kern w:val="0"/>
                <w:sz w:val="24"/>
                <w:szCs w:val="24"/>
              </w:rPr>
              <w:t xml:space="preserve"> </w:t>
            </w:r>
          </w:p>
          <w:p w:rsidR="00444F2E" w:rsidRPr="00444F2E" w:rsidRDefault="00444F2E" w:rsidP="00444F2E">
            <w:pPr>
              <w:widowControl/>
              <w:jc w:val="center"/>
              <w:rPr>
                <w:rFonts w:ascii="宋体" w:hAnsi="宋体" w:cs="宋体"/>
                <w:b/>
                <w:bCs/>
                <w:kern w:val="0"/>
                <w:sz w:val="40"/>
                <w:szCs w:val="40"/>
              </w:rPr>
            </w:pPr>
            <w:r w:rsidRPr="00444F2E">
              <w:rPr>
                <w:rFonts w:ascii="宋体" w:hAnsi="宋体" w:cs="宋体" w:hint="eastAsia"/>
                <w:b/>
                <w:bCs/>
                <w:kern w:val="0"/>
                <w:sz w:val="40"/>
                <w:szCs w:val="40"/>
              </w:rPr>
              <w:t>长沙理工大学工会公务接待清单</w:t>
            </w:r>
          </w:p>
        </w:tc>
      </w:tr>
      <w:tr w:rsidR="00444F2E" w:rsidRPr="00444F2E" w:rsidTr="00AE726E">
        <w:trPr>
          <w:trHeight w:val="540"/>
        </w:trPr>
        <w:tc>
          <w:tcPr>
            <w:tcW w:w="5000" w:type="pct"/>
            <w:gridSpan w:val="18"/>
            <w:tcBorders>
              <w:top w:val="nil"/>
              <w:left w:val="nil"/>
              <w:bottom w:val="single" w:sz="4" w:space="0" w:color="auto"/>
              <w:right w:val="nil"/>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填报时间：        年    月    日</w:t>
            </w:r>
          </w:p>
        </w:tc>
      </w:tr>
      <w:tr w:rsidR="00AE726E" w:rsidRPr="00444F2E" w:rsidTr="00AE726E">
        <w:trPr>
          <w:trHeight w:val="405"/>
        </w:trPr>
        <w:tc>
          <w:tcPr>
            <w:tcW w:w="364"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4"/>
                <w:szCs w:val="24"/>
              </w:rPr>
            </w:pPr>
            <w:r w:rsidRPr="00444F2E">
              <w:rPr>
                <w:rFonts w:ascii="仿宋_GB2312" w:eastAsia="仿宋_GB2312" w:hAnsi="宋体" w:cs="宋体" w:hint="eastAsia"/>
                <w:b/>
                <w:bCs/>
                <w:kern w:val="0"/>
                <w:sz w:val="24"/>
                <w:szCs w:val="24"/>
              </w:rPr>
              <w:t>日期</w:t>
            </w:r>
          </w:p>
        </w:tc>
        <w:tc>
          <w:tcPr>
            <w:tcW w:w="1571" w:type="pct"/>
            <w:gridSpan w:val="6"/>
            <w:tcBorders>
              <w:top w:val="single" w:sz="4" w:space="0" w:color="auto"/>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接待对象</w:t>
            </w:r>
          </w:p>
        </w:tc>
        <w:tc>
          <w:tcPr>
            <w:tcW w:w="1176"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444F2E" w:rsidRDefault="00444F2E" w:rsidP="00444F2E">
            <w:pPr>
              <w:widowControl/>
              <w:spacing w:line="400" w:lineRule="exact"/>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公务活动</w:t>
            </w:r>
          </w:p>
          <w:p w:rsidR="00444F2E" w:rsidRPr="00444F2E" w:rsidRDefault="00444F2E" w:rsidP="00444F2E">
            <w:pPr>
              <w:widowControl/>
              <w:spacing w:line="400" w:lineRule="exact"/>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项目</w:t>
            </w:r>
          </w:p>
        </w:tc>
        <w:tc>
          <w:tcPr>
            <w:tcW w:w="1143" w:type="pct"/>
            <w:gridSpan w:val="7"/>
            <w:vMerge w:val="restart"/>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接待场所</w:t>
            </w:r>
          </w:p>
        </w:tc>
        <w:tc>
          <w:tcPr>
            <w:tcW w:w="74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接待金额</w:t>
            </w:r>
          </w:p>
        </w:tc>
      </w:tr>
      <w:tr w:rsidR="00444F2E" w:rsidRPr="00444F2E" w:rsidTr="00AE726E">
        <w:trPr>
          <w:trHeight w:val="405"/>
        </w:trPr>
        <w:tc>
          <w:tcPr>
            <w:tcW w:w="364" w:type="pct"/>
            <w:gridSpan w:val="2"/>
            <w:vMerge/>
            <w:tcBorders>
              <w:top w:val="nil"/>
              <w:left w:val="single" w:sz="4" w:space="0" w:color="auto"/>
              <w:bottom w:val="single" w:sz="4" w:space="0" w:color="auto"/>
              <w:right w:val="single" w:sz="4" w:space="0" w:color="auto"/>
            </w:tcBorders>
            <w:vAlign w:val="center"/>
            <w:hideMark/>
          </w:tcPr>
          <w:p w:rsidR="00444F2E" w:rsidRPr="00444F2E" w:rsidRDefault="00444F2E" w:rsidP="00444F2E">
            <w:pPr>
              <w:widowControl/>
              <w:jc w:val="left"/>
              <w:rPr>
                <w:rFonts w:ascii="仿宋_GB2312" w:eastAsia="仿宋_GB2312" w:hAnsi="宋体" w:cs="宋体"/>
                <w:b/>
                <w:bCs/>
                <w:kern w:val="0"/>
                <w:sz w:val="24"/>
                <w:szCs w:val="24"/>
              </w:rPr>
            </w:pPr>
          </w:p>
        </w:tc>
        <w:tc>
          <w:tcPr>
            <w:tcW w:w="53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单位</w:t>
            </w:r>
          </w:p>
        </w:tc>
        <w:tc>
          <w:tcPr>
            <w:tcW w:w="549" w:type="pct"/>
            <w:gridSpan w:val="3"/>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姓名</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职务</w:t>
            </w:r>
          </w:p>
        </w:tc>
        <w:tc>
          <w:tcPr>
            <w:tcW w:w="1176" w:type="pct"/>
            <w:gridSpan w:val="2"/>
            <w:vMerge/>
            <w:tcBorders>
              <w:top w:val="nil"/>
              <w:left w:val="single" w:sz="4" w:space="0" w:color="auto"/>
              <w:bottom w:val="single" w:sz="4" w:space="0" w:color="auto"/>
              <w:right w:val="single" w:sz="4" w:space="0" w:color="auto"/>
            </w:tcBorders>
            <w:vAlign w:val="center"/>
            <w:hideMark/>
          </w:tcPr>
          <w:p w:rsidR="00444F2E" w:rsidRPr="00444F2E" w:rsidRDefault="00444F2E" w:rsidP="00444F2E">
            <w:pPr>
              <w:widowControl/>
              <w:jc w:val="left"/>
              <w:rPr>
                <w:rFonts w:ascii="仿宋_GB2312" w:eastAsia="仿宋_GB2312" w:hAnsi="宋体" w:cs="宋体"/>
                <w:b/>
                <w:bCs/>
                <w:kern w:val="0"/>
                <w:sz w:val="28"/>
                <w:szCs w:val="28"/>
              </w:rPr>
            </w:pPr>
          </w:p>
        </w:tc>
        <w:tc>
          <w:tcPr>
            <w:tcW w:w="1143" w:type="pct"/>
            <w:gridSpan w:val="7"/>
            <w:vMerge/>
            <w:tcBorders>
              <w:top w:val="nil"/>
              <w:left w:val="single" w:sz="4" w:space="0" w:color="auto"/>
              <w:bottom w:val="single" w:sz="4" w:space="0" w:color="auto"/>
              <w:right w:val="single" w:sz="4" w:space="0" w:color="auto"/>
            </w:tcBorders>
            <w:vAlign w:val="center"/>
            <w:hideMark/>
          </w:tcPr>
          <w:p w:rsidR="00444F2E" w:rsidRPr="00444F2E" w:rsidRDefault="00444F2E" w:rsidP="00444F2E">
            <w:pPr>
              <w:widowControl/>
              <w:jc w:val="left"/>
              <w:rPr>
                <w:rFonts w:ascii="仿宋_GB2312" w:eastAsia="仿宋_GB2312" w:hAnsi="宋体" w:cs="宋体"/>
                <w:b/>
                <w:bCs/>
                <w:kern w:val="0"/>
                <w:sz w:val="28"/>
                <w:szCs w:val="28"/>
              </w:rPr>
            </w:pPr>
          </w:p>
        </w:tc>
        <w:tc>
          <w:tcPr>
            <w:tcW w:w="746" w:type="pct"/>
            <w:vMerge/>
            <w:tcBorders>
              <w:top w:val="nil"/>
              <w:left w:val="single" w:sz="4" w:space="0" w:color="auto"/>
              <w:bottom w:val="single" w:sz="4" w:space="0" w:color="auto"/>
              <w:right w:val="single" w:sz="4" w:space="0" w:color="auto"/>
            </w:tcBorders>
            <w:vAlign w:val="center"/>
            <w:hideMark/>
          </w:tcPr>
          <w:p w:rsidR="00444F2E" w:rsidRPr="00444F2E" w:rsidRDefault="00444F2E" w:rsidP="00444F2E">
            <w:pPr>
              <w:widowControl/>
              <w:jc w:val="left"/>
              <w:rPr>
                <w:rFonts w:ascii="仿宋_GB2312" w:eastAsia="仿宋_GB2312" w:hAnsi="宋体" w:cs="宋体"/>
                <w:b/>
                <w:bCs/>
                <w:kern w:val="0"/>
                <w:sz w:val="28"/>
                <w:szCs w:val="28"/>
              </w:rPr>
            </w:pPr>
          </w:p>
        </w:tc>
      </w:tr>
      <w:tr w:rsidR="00444F2E" w:rsidRPr="00444F2E" w:rsidTr="00AE726E">
        <w:trPr>
          <w:trHeight w:val="480"/>
        </w:trPr>
        <w:tc>
          <w:tcPr>
            <w:tcW w:w="364" w:type="pct"/>
            <w:gridSpan w:val="2"/>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4"/>
                <w:szCs w:val="24"/>
              </w:rPr>
            </w:pPr>
            <w:r w:rsidRPr="00444F2E">
              <w:rPr>
                <w:rFonts w:ascii="仿宋_GB2312" w:eastAsia="仿宋_GB2312" w:hAnsi="宋体" w:cs="宋体" w:hint="eastAsia"/>
                <w:b/>
                <w:bCs/>
                <w:kern w:val="0"/>
                <w:sz w:val="24"/>
                <w:szCs w:val="24"/>
              </w:rPr>
              <w:t xml:space="preserve">　</w:t>
            </w:r>
          </w:p>
        </w:tc>
        <w:tc>
          <w:tcPr>
            <w:tcW w:w="53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c>
          <w:tcPr>
            <w:tcW w:w="549" w:type="pct"/>
            <w:gridSpan w:val="3"/>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c>
          <w:tcPr>
            <w:tcW w:w="117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c>
          <w:tcPr>
            <w:tcW w:w="1143" w:type="pct"/>
            <w:gridSpan w:val="7"/>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c>
          <w:tcPr>
            <w:tcW w:w="74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r>
      <w:tr w:rsidR="00444F2E" w:rsidRPr="00444F2E" w:rsidTr="00AE726E">
        <w:trPr>
          <w:trHeight w:val="480"/>
        </w:trPr>
        <w:tc>
          <w:tcPr>
            <w:tcW w:w="364" w:type="pct"/>
            <w:gridSpan w:val="2"/>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4"/>
                <w:szCs w:val="24"/>
              </w:rPr>
            </w:pPr>
            <w:r w:rsidRPr="00444F2E">
              <w:rPr>
                <w:rFonts w:ascii="仿宋_GB2312" w:eastAsia="仿宋_GB2312" w:hAnsi="宋体" w:cs="宋体" w:hint="eastAsia"/>
                <w:b/>
                <w:bCs/>
                <w:kern w:val="0"/>
                <w:sz w:val="24"/>
                <w:szCs w:val="24"/>
              </w:rPr>
              <w:t xml:space="preserve">　</w:t>
            </w:r>
          </w:p>
        </w:tc>
        <w:tc>
          <w:tcPr>
            <w:tcW w:w="53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c>
          <w:tcPr>
            <w:tcW w:w="549" w:type="pct"/>
            <w:gridSpan w:val="3"/>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c>
          <w:tcPr>
            <w:tcW w:w="117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c>
          <w:tcPr>
            <w:tcW w:w="1143" w:type="pct"/>
            <w:gridSpan w:val="7"/>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c>
          <w:tcPr>
            <w:tcW w:w="74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r>
      <w:tr w:rsidR="00444F2E" w:rsidRPr="00444F2E" w:rsidTr="00AE726E">
        <w:trPr>
          <w:trHeight w:val="480"/>
        </w:trPr>
        <w:tc>
          <w:tcPr>
            <w:tcW w:w="364" w:type="pct"/>
            <w:gridSpan w:val="2"/>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4"/>
                <w:szCs w:val="24"/>
              </w:rPr>
            </w:pPr>
            <w:r w:rsidRPr="00444F2E">
              <w:rPr>
                <w:rFonts w:ascii="仿宋_GB2312" w:eastAsia="仿宋_GB2312" w:hAnsi="宋体" w:cs="宋体" w:hint="eastAsia"/>
                <w:b/>
                <w:bCs/>
                <w:kern w:val="0"/>
                <w:sz w:val="24"/>
                <w:szCs w:val="24"/>
              </w:rPr>
              <w:t xml:space="preserve">　</w:t>
            </w:r>
          </w:p>
        </w:tc>
        <w:tc>
          <w:tcPr>
            <w:tcW w:w="53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c>
          <w:tcPr>
            <w:tcW w:w="549" w:type="pct"/>
            <w:gridSpan w:val="3"/>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c>
          <w:tcPr>
            <w:tcW w:w="117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c>
          <w:tcPr>
            <w:tcW w:w="1143" w:type="pct"/>
            <w:gridSpan w:val="7"/>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c>
          <w:tcPr>
            <w:tcW w:w="74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　</w:t>
            </w:r>
          </w:p>
        </w:tc>
      </w:tr>
      <w:tr w:rsidR="00444F2E" w:rsidRPr="00444F2E" w:rsidTr="00AE726E">
        <w:trPr>
          <w:trHeight w:val="480"/>
        </w:trPr>
        <w:tc>
          <w:tcPr>
            <w:tcW w:w="364" w:type="pct"/>
            <w:gridSpan w:val="2"/>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53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549" w:type="pct"/>
            <w:gridSpan w:val="3"/>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7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43" w:type="pct"/>
            <w:gridSpan w:val="7"/>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74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r>
      <w:tr w:rsidR="00444F2E" w:rsidRPr="00444F2E" w:rsidTr="00AE726E">
        <w:trPr>
          <w:trHeight w:val="480"/>
        </w:trPr>
        <w:tc>
          <w:tcPr>
            <w:tcW w:w="364" w:type="pct"/>
            <w:gridSpan w:val="2"/>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53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549" w:type="pct"/>
            <w:gridSpan w:val="3"/>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7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43" w:type="pct"/>
            <w:gridSpan w:val="7"/>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74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r>
      <w:tr w:rsidR="00444F2E" w:rsidRPr="00444F2E" w:rsidTr="00AE726E">
        <w:trPr>
          <w:trHeight w:val="480"/>
        </w:trPr>
        <w:tc>
          <w:tcPr>
            <w:tcW w:w="364" w:type="pct"/>
            <w:gridSpan w:val="2"/>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53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549" w:type="pct"/>
            <w:gridSpan w:val="3"/>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7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43" w:type="pct"/>
            <w:gridSpan w:val="7"/>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74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r>
      <w:tr w:rsidR="00444F2E" w:rsidRPr="00444F2E" w:rsidTr="00AE726E">
        <w:trPr>
          <w:trHeight w:val="480"/>
        </w:trPr>
        <w:tc>
          <w:tcPr>
            <w:tcW w:w="364" w:type="pct"/>
            <w:gridSpan w:val="2"/>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53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549" w:type="pct"/>
            <w:gridSpan w:val="3"/>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7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43" w:type="pct"/>
            <w:gridSpan w:val="7"/>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74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r>
      <w:tr w:rsidR="00444F2E" w:rsidRPr="00444F2E" w:rsidTr="00AE726E">
        <w:trPr>
          <w:trHeight w:val="480"/>
        </w:trPr>
        <w:tc>
          <w:tcPr>
            <w:tcW w:w="364" w:type="pct"/>
            <w:gridSpan w:val="2"/>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53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549" w:type="pct"/>
            <w:gridSpan w:val="3"/>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7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43" w:type="pct"/>
            <w:gridSpan w:val="7"/>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74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r>
      <w:tr w:rsidR="00444F2E" w:rsidRPr="00444F2E" w:rsidTr="00AE726E">
        <w:trPr>
          <w:trHeight w:val="480"/>
        </w:trPr>
        <w:tc>
          <w:tcPr>
            <w:tcW w:w="364" w:type="pct"/>
            <w:gridSpan w:val="2"/>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53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549" w:type="pct"/>
            <w:gridSpan w:val="3"/>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7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43" w:type="pct"/>
            <w:gridSpan w:val="7"/>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74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r>
      <w:tr w:rsidR="00444F2E" w:rsidRPr="00444F2E" w:rsidTr="00AE726E">
        <w:trPr>
          <w:trHeight w:val="480"/>
        </w:trPr>
        <w:tc>
          <w:tcPr>
            <w:tcW w:w="364" w:type="pct"/>
            <w:gridSpan w:val="2"/>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53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549" w:type="pct"/>
            <w:gridSpan w:val="3"/>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7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43" w:type="pct"/>
            <w:gridSpan w:val="7"/>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74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r>
      <w:tr w:rsidR="00AE726E" w:rsidRPr="00444F2E" w:rsidTr="00AE726E">
        <w:trPr>
          <w:trHeight w:val="480"/>
        </w:trPr>
        <w:tc>
          <w:tcPr>
            <w:tcW w:w="364" w:type="pct"/>
            <w:gridSpan w:val="2"/>
            <w:tcBorders>
              <w:top w:val="nil"/>
              <w:left w:val="single" w:sz="4" w:space="0" w:color="auto"/>
              <w:bottom w:val="single" w:sz="4" w:space="0" w:color="auto"/>
              <w:right w:val="single" w:sz="4" w:space="0" w:color="auto"/>
            </w:tcBorders>
            <w:shd w:val="clear" w:color="auto" w:fill="auto"/>
            <w:noWrap/>
            <w:vAlign w:val="center"/>
          </w:tcPr>
          <w:p w:rsidR="00444F2E" w:rsidRPr="00444F2E" w:rsidRDefault="00444F2E" w:rsidP="00444F2E">
            <w:pPr>
              <w:widowControl/>
              <w:jc w:val="left"/>
              <w:rPr>
                <w:rFonts w:ascii="仿宋_GB2312" w:eastAsia="仿宋_GB2312" w:hAnsi="宋体" w:cs="宋体"/>
                <w:kern w:val="0"/>
                <w:sz w:val="24"/>
                <w:szCs w:val="24"/>
              </w:rPr>
            </w:pPr>
          </w:p>
        </w:tc>
        <w:tc>
          <w:tcPr>
            <w:tcW w:w="536" w:type="pct"/>
            <w:tcBorders>
              <w:top w:val="nil"/>
              <w:left w:val="nil"/>
              <w:bottom w:val="single" w:sz="4" w:space="0" w:color="auto"/>
              <w:right w:val="single" w:sz="4" w:space="0" w:color="auto"/>
            </w:tcBorders>
            <w:shd w:val="clear" w:color="auto" w:fill="auto"/>
            <w:noWrap/>
            <w:vAlign w:val="center"/>
          </w:tcPr>
          <w:p w:rsidR="00444F2E" w:rsidRPr="00444F2E" w:rsidRDefault="00444F2E" w:rsidP="00444F2E">
            <w:pPr>
              <w:widowControl/>
              <w:jc w:val="left"/>
              <w:rPr>
                <w:rFonts w:ascii="仿宋_GB2312" w:eastAsia="仿宋_GB2312" w:hAnsi="宋体" w:cs="宋体"/>
                <w:kern w:val="0"/>
                <w:sz w:val="28"/>
                <w:szCs w:val="28"/>
              </w:rPr>
            </w:pPr>
          </w:p>
        </w:tc>
        <w:tc>
          <w:tcPr>
            <w:tcW w:w="549" w:type="pct"/>
            <w:gridSpan w:val="3"/>
            <w:tcBorders>
              <w:top w:val="nil"/>
              <w:left w:val="nil"/>
              <w:bottom w:val="single" w:sz="4" w:space="0" w:color="auto"/>
              <w:right w:val="single" w:sz="4" w:space="0" w:color="auto"/>
            </w:tcBorders>
            <w:shd w:val="clear" w:color="auto" w:fill="auto"/>
            <w:noWrap/>
            <w:vAlign w:val="center"/>
          </w:tcPr>
          <w:p w:rsidR="00444F2E" w:rsidRPr="00444F2E" w:rsidRDefault="00444F2E" w:rsidP="00444F2E">
            <w:pPr>
              <w:widowControl/>
              <w:jc w:val="left"/>
              <w:rPr>
                <w:rFonts w:ascii="仿宋_GB2312" w:eastAsia="仿宋_GB2312" w:hAnsi="宋体" w:cs="宋体"/>
                <w:kern w:val="0"/>
                <w:sz w:val="28"/>
                <w:szCs w:val="28"/>
              </w:rPr>
            </w:pPr>
          </w:p>
        </w:tc>
        <w:tc>
          <w:tcPr>
            <w:tcW w:w="486" w:type="pct"/>
            <w:gridSpan w:val="2"/>
            <w:tcBorders>
              <w:top w:val="nil"/>
              <w:left w:val="nil"/>
              <w:bottom w:val="single" w:sz="4" w:space="0" w:color="auto"/>
              <w:right w:val="single" w:sz="4" w:space="0" w:color="auto"/>
            </w:tcBorders>
            <w:shd w:val="clear" w:color="auto" w:fill="auto"/>
            <w:noWrap/>
            <w:vAlign w:val="center"/>
          </w:tcPr>
          <w:p w:rsidR="00444F2E" w:rsidRPr="00444F2E" w:rsidRDefault="00444F2E" w:rsidP="00444F2E">
            <w:pPr>
              <w:widowControl/>
              <w:jc w:val="left"/>
              <w:rPr>
                <w:rFonts w:ascii="仿宋_GB2312" w:eastAsia="仿宋_GB2312" w:hAnsi="宋体" w:cs="宋体"/>
                <w:kern w:val="0"/>
                <w:sz w:val="28"/>
                <w:szCs w:val="28"/>
              </w:rPr>
            </w:pPr>
          </w:p>
        </w:tc>
        <w:tc>
          <w:tcPr>
            <w:tcW w:w="1176" w:type="pct"/>
            <w:gridSpan w:val="2"/>
            <w:tcBorders>
              <w:top w:val="nil"/>
              <w:left w:val="nil"/>
              <w:bottom w:val="single" w:sz="4" w:space="0" w:color="auto"/>
              <w:right w:val="single" w:sz="4" w:space="0" w:color="auto"/>
            </w:tcBorders>
            <w:shd w:val="clear" w:color="auto" w:fill="auto"/>
            <w:noWrap/>
            <w:vAlign w:val="center"/>
          </w:tcPr>
          <w:p w:rsidR="00444F2E" w:rsidRPr="00444F2E" w:rsidRDefault="00444F2E" w:rsidP="00444F2E">
            <w:pPr>
              <w:widowControl/>
              <w:jc w:val="left"/>
              <w:rPr>
                <w:rFonts w:ascii="仿宋_GB2312" w:eastAsia="仿宋_GB2312" w:hAnsi="宋体" w:cs="宋体"/>
                <w:kern w:val="0"/>
                <w:sz w:val="28"/>
                <w:szCs w:val="28"/>
              </w:rPr>
            </w:pPr>
          </w:p>
        </w:tc>
        <w:tc>
          <w:tcPr>
            <w:tcW w:w="1143" w:type="pct"/>
            <w:gridSpan w:val="7"/>
            <w:tcBorders>
              <w:top w:val="nil"/>
              <w:left w:val="nil"/>
              <w:bottom w:val="single" w:sz="4" w:space="0" w:color="auto"/>
              <w:right w:val="single" w:sz="4" w:space="0" w:color="auto"/>
            </w:tcBorders>
            <w:shd w:val="clear" w:color="auto" w:fill="auto"/>
            <w:noWrap/>
            <w:vAlign w:val="center"/>
          </w:tcPr>
          <w:p w:rsidR="00444F2E" w:rsidRPr="00444F2E" w:rsidRDefault="00444F2E" w:rsidP="00444F2E">
            <w:pPr>
              <w:widowControl/>
              <w:jc w:val="left"/>
              <w:rPr>
                <w:rFonts w:ascii="仿宋_GB2312" w:eastAsia="仿宋_GB2312" w:hAnsi="宋体" w:cs="宋体"/>
                <w:kern w:val="0"/>
                <w:sz w:val="28"/>
                <w:szCs w:val="28"/>
              </w:rPr>
            </w:pPr>
          </w:p>
        </w:tc>
        <w:tc>
          <w:tcPr>
            <w:tcW w:w="746" w:type="pct"/>
            <w:tcBorders>
              <w:top w:val="nil"/>
              <w:left w:val="nil"/>
              <w:bottom w:val="single" w:sz="4" w:space="0" w:color="auto"/>
              <w:right w:val="single" w:sz="4" w:space="0" w:color="auto"/>
            </w:tcBorders>
            <w:shd w:val="clear" w:color="auto" w:fill="auto"/>
            <w:noWrap/>
            <w:vAlign w:val="center"/>
          </w:tcPr>
          <w:p w:rsidR="00444F2E" w:rsidRPr="00444F2E" w:rsidRDefault="00444F2E" w:rsidP="00444F2E">
            <w:pPr>
              <w:widowControl/>
              <w:jc w:val="left"/>
              <w:rPr>
                <w:rFonts w:ascii="仿宋_GB2312" w:eastAsia="仿宋_GB2312" w:hAnsi="宋体" w:cs="宋体"/>
                <w:kern w:val="0"/>
                <w:sz w:val="28"/>
                <w:szCs w:val="28"/>
              </w:rPr>
            </w:pPr>
          </w:p>
        </w:tc>
      </w:tr>
      <w:tr w:rsidR="00AE726E" w:rsidRPr="00444F2E" w:rsidTr="00AE726E">
        <w:trPr>
          <w:trHeight w:val="480"/>
        </w:trPr>
        <w:tc>
          <w:tcPr>
            <w:tcW w:w="364" w:type="pct"/>
            <w:gridSpan w:val="2"/>
            <w:tcBorders>
              <w:top w:val="nil"/>
              <w:left w:val="single" w:sz="4" w:space="0" w:color="auto"/>
              <w:bottom w:val="single" w:sz="4" w:space="0" w:color="auto"/>
              <w:right w:val="single" w:sz="4" w:space="0" w:color="auto"/>
            </w:tcBorders>
            <w:shd w:val="clear" w:color="auto" w:fill="auto"/>
            <w:noWrap/>
            <w:vAlign w:val="center"/>
          </w:tcPr>
          <w:p w:rsidR="00444F2E" w:rsidRPr="00444F2E" w:rsidRDefault="00444F2E" w:rsidP="00444F2E">
            <w:pPr>
              <w:widowControl/>
              <w:jc w:val="left"/>
              <w:rPr>
                <w:rFonts w:ascii="仿宋_GB2312" w:eastAsia="仿宋_GB2312" w:hAnsi="宋体" w:cs="宋体"/>
                <w:kern w:val="0"/>
                <w:sz w:val="24"/>
                <w:szCs w:val="24"/>
              </w:rPr>
            </w:pPr>
          </w:p>
        </w:tc>
        <w:tc>
          <w:tcPr>
            <w:tcW w:w="536" w:type="pct"/>
            <w:tcBorders>
              <w:top w:val="nil"/>
              <w:left w:val="nil"/>
              <w:bottom w:val="single" w:sz="4" w:space="0" w:color="auto"/>
              <w:right w:val="single" w:sz="4" w:space="0" w:color="auto"/>
            </w:tcBorders>
            <w:shd w:val="clear" w:color="auto" w:fill="auto"/>
            <w:noWrap/>
            <w:vAlign w:val="center"/>
          </w:tcPr>
          <w:p w:rsidR="00444F2E" w:rsidRPr="00444F2E" w:rsidRDefault="00444F2E" w:rsidP="00444F2E">
            <w:pPr>
              <w:widowControl/>
              <w:jc w:val="left"/>
              <w:rPr>
                <w:rFonts w:ascii="仿宋_GB2312" w:eastAsia="仿宋_GB2312" w:hAnsi="宋体" w:cs="宋体"/>
                <w:kern w:val="0"/>
                <w:sz w:val="28"/>
                <w:szCs w:val="28"/>
              </w:rPr>
            </w:pPr>
          </w:p>
        </w:tc>
        <w:tc>
          <w:tcPr>
            <w:tcW w:w="549" w:type="pct"/>
            <w:gridSpan w:val="3"/>
            <w:tcBorders>
              <w:top w:val="nil"/>
              <w:left w:val="nil"/>
              <w:bottom w:val="single" w:sz="4" w:space="0" w:color="auto"/>
              <w:right w:val="single" w:sz="4" w:space="0" w:color="auto"/>
            </w:tcBorders>
            <w:shd w:val="clear" w:color="auto" w:fill="auto"/>
            <w:noWrap/>
            <w:vAlign w:val="center"/>
          </w:tcPr>
          <w:p w:rsidR="00444F2E" w:rsidRPr="00444F2E" w:rsidRDefault="00444F2E" w:rsidP="00444F2E">
            <w:pPr>
              <w:widowControl/>
              <w:jc w:val="left"/>
              <w:rPr>
                <w:rFonts w:ascii="仿宋_GB2312" w:eastAsia="仿宋_GB2312" w:hAnsi="宋体" w:cs="宋体"/>
                <w:kern w:val="0"/>
                <w:sz w:val="28"/>
                <w:szCs w:val="28"/>
              </w:rPr>
            </w:pPr>
          </w:p>
        </w:tc>
        <w:tc>
          <w:tcPr>
            <w:tcW w:w="486" w:type="pct"/>
            <w:gridSpan w:val="2"/>
            <w:tcBorders>
              <w:top w:val="nil"/>
              <w:left w:val="nil"/>
              <w:bottom w:val="single" w:sz="4" w:space="0" w:color="auto"/>
              <w:right w:val="single" w:sz="4" w:space="0" w:color="auto"/>
            </w:tcBorders>
            <w:shd w:val="clear" w:color="auto" w:fill="auto"/>
            <w:noWrap/>
            <w:vAlign w:val="center"/>
          </w:tcPr>
          <w:p w:rsidR="00444F2E" w:rsidRPr="00444F2E" w:rsidRDefault="00444F2E" w:rsidP="00444F2E">
            <w:pPr>
              <w:widowControl/>
              <w:jc w:val="left"/>
              <w:rPr>
                <w:rFonts w:ascii="仿宋_GB2312" w:eastAsia="仿宋_GB2312" w:hAnsi="宋体" w:cs="宋体"/>
                <w:kern w:val="0"/>
                <w:sz w:val="28"/>
                <w:szCs w:val="28"/>
              </w:rPr>
            </w:pPr>
          </w:p>
        </w:tc>
        <w:tc>
          <w:tcPr>
            <w:tcW w:w="1176" w:type="pct"/>
            <w:gridSpan w:val="2"/>
            <w:tcBorders>
              <w:top w:val="nil"/>
              <w:left w:val="nil"/>
              <w:bottom w:val="single" w:sz="4" w:space="0" w:color="auto"/>
              <w:right w:val="single" w:sz="4" w:space="0" w:color="auto"/>
            </w:tcBorders>
            <w:shd w:val="clear" w:color="auto" w:fill="auto"/>
            <w:noWrap/>
            <w:vAlign w:val="center"/>
          </w:tcPr>
          <w:p w:rsidR="00444F2E" w:rsidRPr="00444F2E" w:rsidRDefault="00444F2E" w:rsidP="00444F2E">
            <w:pPr>
              <w:widowControl/>
              <w:jc w:val="left"/>
              <w:rPr>
                <w:rFonts w:ascii="仿宋_GB2312" w:eastAsia="仿宋_GB2312" w:hAnsi="宋体" w:cs="宋体"/>
                <w:kern w:val="0"/>
                <w:sz w:val="28"/>
                <w:szCs w:val="28"/>
              </w:rPr>
            </w:pPr>
          </w:p>
        </w:tc>
        <w:tc>
          <w:tcPr>
            <w:tcW w:w="1143" w:type="pct"/>
            <w:gridSpan w:val="7"/>
            <w:tcBorders>
              <w:top w:val="nil"/>
              <w:left w:val="nil"/>
              <w:bottom w:val="single" w:sz="4" w:space="0" w:color="auto"/>
              <w:right w:val="single" w:sz="4" w:space="0" w:color="auto"/>
            </w:tcBorders>
            <w:shd w:val="clear" w:color="auto" w:fill="auto"/>
            <w:noWrap/>
            <w:vAlign w:val="center"/>
          </w:tcPr>
          <w:p w:rsidR="00444F2E" w:rsidRPr="00444F2E" w:rsidRDefault="00444F2E" w:rsidP="00444F2E">
            <w:pPr>
              <w:widowControl/>
              <w:jc w:val="left"/>
              <w:rPr>
                <w:rFonts w:ascii="仿宋_GB2312" w:eastAsia="仿宋_GB2312" w:hAnsi="宋体" w:cs="宋体"/>
                <w:kern w:val="0"/>
                <w:sz w:val="28"/>
                <w:szCs w:val="28"/>
              </w:rPr>
            </w:pPr>
          </w:p>
        </w:tc>
        <w:tc>
          <w:tcPr>
            <w:tcW w:w="746" w:type="pct"/>
            <w:tcBorders>
              <w:top w:val="nil"/>
              <w:left w:val="nil"/>
              <w:bottom w:val="single" w:sz="4" w:space="0" w:color="auto"/>
              <w:right w:val="single" w:sz="4" w:space="0" w:color="auto"/>
            </w:tcBorders>
            <w:shd w:val="clear" w:color="auto" w:fill="auto"/>
            <w:noWrap/>
            <w:vAlign w:val="center"/>
          </w:tcPr>
          <w:p w:rsidR="00444F2E" w:rsidRPr="00444F2E" w:rsidRDefault="00444F2E" w:rsidP="00444F2E">
            <w:pPr>
              <w:widowControl/>
              <w:jc w:val="left"/>
              <w:rPr>
                <w:rFonts w:ascii="仿宋_GB2312" w:eastAsia="仿宋_GB2312" w:hAnsi="宋体" w:cs="宋体"/>
                <w:kern w:val="0"/>
                <w:sz w:val="28"/>
                <w:szCs w:val="28"/>
              </w:rPr>
            </w:pPr>
          </w:p>
        </w:tc>
      </w:tr>
      <w:tr w:rsidR="00444F2E" w:rsidRPr="00444F2E" w:rsidTr="00AE726E">
        <w:trPr>
          <w:trHeight w:val="480"/>
        </w:trPr>
        <w:tc>
          <w:tcPr>
            <w:tcW w:w="364" w:type="pct"/>
            <w:gridSpan w:val="2"/>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53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549" w:type="pct"/>
            <w:gridSpan w:val="3"/>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7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43" w:type="pct"/>
            <w:gridSpan w:val="7"/>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74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r>
      <w:tr w:rsidR="00444F2E" w:rsidRPr="00444F2E" w:rsidTr="00AE726E">
        <w:trPr>
          <w:trHeight w:val="480"/>
        </w:trPr>
        <w:tc>
          <w:tcPr>
            <w:tcW w:w="364" w:type="pct"/>
            <w:gridSpan w:val="2"/>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53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549" w:type="pct"/>
            <w:gridSpan w:val="3"/>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76"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1143" w:type="pct"/>
            <w:gridSpan w:val="7"/>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c>
          <w:tcPr>
            <w:tcW w:w="746" w:type="pct"/>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 xml:space="preserve">　</w:t>
            </w:r>
          </w:p>
        </w:tc>
      </w:tr>
      <w:tr w:rsidR="00444F2E" w:rsidRPr="00444F2E" w:rsidTr="00AE726E">
        <w:trPr>
          <w:trHeight w:val="1044"/>
        </w:trPr>
        <w:tc>
          <w:tcPr>
            <w:tcW w:w="9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E726E" w:rsidRDefault="00444F2E" w:rsidP="00AE726E">
            <w:pPr>
              <w:widowControl/>
              <w:spacing w:line="360" w:lineRule="exact"/>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接待费用</w:t>
            </w:r>
          </w:p>
          <w:p w:rsidR="00444F2E" w:rsidRPr="00444F2E" w:rsidRDefault="00444F2E" w:rsidP="00AE726E">
            <w:pPr>
              <w:widowControl/>
              <w:spacing w:line="360" w:lineRule="exact"/>
              <w:jc w:val="center"/>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合计</w:t>
            </w:r>
          </w:p>
        </w:tc>
        <w:tc>
          <w:tcPr>
            <w:tcW w:w="4100" w:type="pct"/>
            <w:gridSpan w:val="15"/>
            <w:tcBorders>
              <w:top w:val="single" w:sz="4" w:space="0" w:color="auto"/>
              <w:left w:val="nil"/>
              <w:bottom w:val="single" w:sz="4" w:space="0" w:color="auto"/>
              <w:right w:val="single" w:sz="4" w:space="0" w:color="000000"/>
            </w:tcBorders>
            <w:shd w:val="clear" w:color="auto" w:fill="auto"/>
            <w:noWrap/>
            <w:vAlign w:val="center"/>
            <w:hideMark/>
          </w:tcPr>
          <w:p w:rsidR="00444F2E" w:rsidRPr="00444F2E" w:rsidRDefault="00444F2E" w:rsidP="00444F2E">
            <w:pPr>
              <w:widowControl/>
              <w:spacing w:line="360" w:lineRule="exact"/>
              <w:jc w:val="left"/>
              <w:rPr>
                <w:rFonts w:ascii="仿宋_GB2312" w:eastAsia="仿宋_GB2312" w:hAnsi="宋体" w:cs="宋体"/>
                <w:b/>
                <w:bCs/>
                <w:kern w:val="0"/>
                <w:sz w:val="28"/>
                <w:szCs w:val="28"/>
              </w:rPr>
            </w:pPr>
            <w:r w:rsidRPr="00444F2E">
              <w:rPr>
                <w:rFonts w:ascii="仿宋_GB2312" w:eastAsia="仿宋_GB2312" w:hAnsi="宋体" w:cs="宋体" w:hint="eastAsia"/>
                <w:b/>
                <w:bCs/>
                <w:kern w:val="0"/>
                <w:sz w:val="28"/>
                <w:szCs w:val="28"/>
              </w:rPr>
              <w:t xml:space="preserve">大写：   拾   万   </w:t>
            </w:r>
            <w:proofErr w:type="gramStart"/>
            <w:r w:rsidRPr="00444F2E">
              <w:rPr>
                <w:rFonts w:ascii="仿宋_GB2312" w:eastAsia="仿宋_GB2312" w:hAnsi="宋体" w:cs="宋体" w:hint="eastAsia"/>
                <w:b/>
                <w:bCs/>
                <w:kern w:val="0"/>
                <w:sz w:val="28"/>
                <w:szCs w:val="28"/>
              </w:rPr>
              <w:t>仟</w:t>
            </w:r>
            <w:proofErr w:type="gramEnd"/>
            <w:r w:rsidRPr="00444F2E">
              <w:rPr>
                <w:rFonts w:ascii="仿宋_GB2312" w:eastAsia="仿宋_GB2312" w:hAnsi="宋体" w:cs="宋体" w:hint="eastAsia"/>
                <w:b/>
                <w:bCs/>
                <w:kern w:val="0"/>
                <w:sz w:val="28"/>
                <w:szCs w:val="28"/>
              </w:rPr>
              <w:t xml:space="preserve">   </w:t>
            </w:r>
            <w:proofErr w:type="gramStart"/>
            <w:r w:rsidRPr="00444F2E">
              <w:rPr>
                <w:rFonts w:ascii="仿宋_GB2312" w:eastAsia="仿宋_GB2312" w:hAnsi="宋体" w:cs="宋体" w:hint="eastAsia"/>
                <w:b/>
                <w:bCs/>
                <w:kern w:val="0"/>
                <w:sz w:val="28"/>
                <w:szCs w:val="28"/>
              </w:rPr>
              <w:t>佰</w:t>
            </w:r>
            <w:proofErr w:type="gramEnd"/>
            <w:r w:rsidRPr="00444F2E">
              <w:rPr>
                <w:rFonts w:ascii="仿宋_GB2312" w:eastAsia="仿宋_GB2312" w:hAnsi="宋体" w:cs="宋体" w:hint="eastAsia"/>
                <w:b/>
                <w:bCs/>
                <w:kern w:val="0"/>
                <w:sz w:val="28"/>
                <w:szCs w:val="28"/>
              </w:rPr>
              <w:t xml:space="preserve">   拾   元   角   分(￥        )</w:t>
            </w:r>
          </w:p>
        </w:tc>
      </w:tr>
      <w:tr w:rsidR="00AE726E" w:rsidRPr="00444F2E" w:rsidTr="00AE726E">
        <w:trPr>
          <w:trHeight w:val="480"/>
        </w:trPr>
        <w:tc>
          <w:tcPr>
            <w:tcW w:w="900" w:type="pct"/>
            <w:gridSpan w:val="3"/>
            <w:tcBorders>
              <w:top w:val="single" w:sz="4" w:space="0" w:color="auto"/>
              <w:left w:val="nil"/>
              <w:bottom w:val="nil"/>
              <w:right w:val="nil"/>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领导审批：</w:t>
            </w:r>
          </w:p>
        </w:tc>
        <w:tc>
          <w:tcPr>
            <w:tcW w:w="144" w:type="pct"/>
            <w:gridSpan w:val="2"/>
            <w:tcBorders>
              <w:top w:val="nil"/>
              <w:left w:val="nil"/>
              <w:bottom w:val="nil"/>
              <w:right w:val="nil"/>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p>
        </w:tc>
        <w:tc>
          <w:tcPr>
            <w:tcW w:w="470" w:type="pct"/>
            <w:gridSpan w:val="2"/>
            <w:tcBorders>
              <w:top w:val="nil"/>
              <w:left w:val="nil"/>
              <w:bottom w:val="nil"/>
              <w:right w:val="nil"/>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p>
        </w:tc>
        <w:tc>
          <w:tcPr>
            <w:tcW w:w="1597" w:type="pct"/>
            <w:gridSpan w:val="3"/>
            <w:tcBorders>
              <w:top w:val="nil"/>
              <w:left w:val="nil"/>
              <w:bottom w:val="nil"/>
              <w:right w:val="nil"/>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p>
        </w:tc>
        <w:tc>
          <w:tcPr>
            <w:tcW w:w="982" w:type="pct"/>
            <w:gridSpan w:val="6"/>
            <w:tcBorders>
              <w:top w:val="nil"/>
              <w:left w:val="nil"/>
              <w:bottom w:val="nil"/>
              <w:right w:val="nil"/>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8"/>
                <w:szCs w:val="28"/>
              </w:rPr>
            </w:pPr>
            <w:r w:rsidRPr="00444F2E">
              <w:rPr>
                <w:rFonts w:ascii="仿宋_GB2312" w:eastAsia="仿宋_GB2312" w:hAnsi="宋体" w:cs="宋体" w:hint="eastAsia"/>
                <w:kern w:val="0"/>
                <w:sz w:val="28"/>
                <w:szCs w:val="28"/>
              </w:rPr>
              <w:t>经办人：</w:t>
            </w:r>
          </w:p>
        </w:tc>
        <w:tc>
          <w:tcPr>
            <w:tcW w:w="907" w:type="pct"/>
            <w:gridSpan w:val="2"/>
            <w:tcBorders>
              <w:top w:val="nil"/>
              <w:left w:val="nil"/>
              <w:bottom w:val="nil"/>
              <w:right w:val="nil"/>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p>
        </w:tc>
      </w:tr>
      <w:tr w:rsidR="00444F2E" w:rsidRPr="00444F2E" w:rsidTr="00AE726E">
        <w:trPr>
          <w:gridBefore w:val="1"/>
          <w:wBefore w:w="65" w:type="pct"/>
          <w:trHeight w:val="600"/>
        </w:trPr>
        <w:tc>
          <w:tcPr>
            <w:tcW w:w="4935" w:type="pct"/>
            <w:gridSpan w:val="17"/>
            <w:tcBorders>
              <w:top w:val="nil"/>
              <w:left w:val="nil"/>
              <w:bottom w:val="nil"/>
              <w:right w:val="nil"/>
            </w:tcBorders>
            <w:shd w:val="clear" w:color="auto" w:fill="auto"/>
            <w:noWrap/>
            <w:vAlign w:val="center"/>
            <w:hideMark/>
          </w:tcPr>
          <w:p w:rsidR="00AE726E" w:rsidRDefault="00444F2E" w:rsidP="00444F2E">
            <w:pPr>
              <w:widowControl/>
              <w:jc w:val="left"/>
              <w:rPr>
                <w:rFonts w:ascii="仿宋_GB2312" w:eastAsia="仿宋_GB2312" w:hAnsi="宋体" w:cs="宋体"/>
                <w:b/>
                <w:bCs/>
                <w:kern w:val="0"/>
                <w:sz w:val="24"/>
                <w:szCs w:val="24"/>
              </w:rPr>
            </w:pPr>
            <w:r w:rsidRPr="00444F2E">
              <w:rPr>
                <w:rFonts w:ascii="仿宋_GB2312" w:eastAsia="仿宋_GB2312" w:hAnsi="宋体" w:cs="宋体" w:hint="eastAsia"/>
                <w:kern w:val="0"/>
                <w:sz w:val="24"/>
                <w:szCs w:val="24"/>
              </w:rPr>
              <w:lastRenderedPageBreak/>
              <w:t>附件4：</w:t>
            </w:r>
            <w:r w:rsidRPr="00444F2E">
              <w:rPr>
                <w:rFonts w:ascii="仿宋_GB2312" w:eastAsia="仿宋_GB2312" w:hAnsi="宋体" w:cs="宋体" w:hint="eastAsia"/>
                <w:b/>
                <w:bCs/>
                <w:kern w:val="0"/>
                <w:sz w:val="24"/>
                <w:szCs w:val="24"/>
              </w:rPr>
              <w:t xml:space="preserve">       </w:t>
            </w:r>
          </w:p>
          <w:p w:rsidR="00444F2E" w:rsidRPr="00444F2E" w:rsidRDefault="00444F2E" w:rsidP="00AE726E">
            <w:pPr>
              <w:widowControl/>
              <w:jc w:val="center"/>
              <w:rPr>
                <w:rFonts w:ascii="黑体" w:eastAsia="黑体" w:hAnsi="宋体" w:cs="宋体"/>
                <w:b/>
                <w:bCs/>
                <w:kern w:val="0"/>
                <w:sz w:val="40"/>
                <w:szCs w:val="40"/>
              </w:rPr>
            </w:pPr>
            <w:r w:rsidRPr="00444F2E">
              <w:rPr>
                <w:rFonts w:ascii="黑体" w:eastAsia="黑体" w:hAnsi="宋体" w:cs="宋体" w:hint="eastAsia"/>
                <w:b/>
                <w:bCs/>
                <w:kern w:val="0"/>
                <w:sz w:val="40"/>
                <w:szCs w:val="40"/>
              </w:rPr>
              <w:t>长沙理工大学工会公务出差审批单</w:t>
            </w:r>
          </w:p>
        </w:tc>
      </w:tr>
      <w:tr w:rsidR="00AE726E" w:rsidRPr="00444F2E" w:rsidTr="00AE726E">
        <w:trPr>
          <w:gridBefore w:val="1"/>
          <w:wBefore w:w="65" w:type="pct"/>
          <w:trHeight w:val="559"/>
        </w:trPr>
        <w:tc>
          <w:tcPr>
            <w:tcW w:w="3185" w:type="pct"/>
            <w:gridSpan w:val="11"/>
            <w:tcBorders>
              <w:top w:val="nil"/>
              <w:left w:val="nil"/>
              <w:bottom w:val="nil"/>
              <w:right w:val="nil"/>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填报日期：    </w:t>
            </w:r>
            <w:r w:rsidR="00AE726E">
              <w:rPr>
                <w:rFonts w:ascii="仿宋_GB2312" w:eastAsia="仿宋_GB2312" w:hAnsi="宋体" w:cs="宋体" w:hint="eastAsia"/>
                <w:kern w:val="0"/>
                <w:sz w:val="24"/>
                <w:szCs w:val="24"/>
              </w:rPr>
              <w:t xml:space="preserve"> </w:t>
            </w:r>
            <w:r w:rsidRPr="00444F2E">
              <w:rPr>
                <w:rFonts w:ascii="仿宋_GB2312" w:eastAsia="仿宋_GB2312" w:hAnsi="宋体" w:cs="宋体" w:hint="eastAsia"/>
                <w:kern w:val="0"/>
                <w:sz w:val="24"/>
                <w:szCs w:val="24"/>
              </w:rPr>
              <w:t xml:space="preserve">  年 </w:t>
            </w:r>
            <w:r w:rsidR="00AE726E">
              <w:rPr>
                <w:rFonts w:ascii="仿宋_GB2312" w:eastAsia="仿宋_GB2312" w:hAnsi="宋体" w:cs="宋体" w:hint="eastAsia"/>
                <w:kern w:val="0"/>
                <w:sz w:val="24"/>
                <w:szCs w:val="24"/>
              </w:rPr>
              <w:t xml:space="preserve">  </w:t>
            </w:r>
            <w:r w:rsidRPr="00444F2E">
              <w:rPr>
                <w:rFonts w:ascii="仿宋_GB2312" w:eastAsia="仿宋_GB2312" w:hAnsi="宋体" w:cs="宋体" w:hint="eastAsia"/>
                <w:kern w:val="0"/>
                <w:sz w:val="24"/>
                <w:szCs w:val="24"/>
              </w:rPr>
              <w:t xml:space="preserve">  月 </w:t>
            </w:r>
            <w:r w:rsidR="00AE726E">
              <w:rPr>
                <w:rFonts w:ascii="仿宋_GB2312" w:eastAsia="仿宋_GB2312" w:hAnsi="宋体" w:cs="宋体" w:hint="eastAsia"/>
                <w:kern w:val="0"/>
                <w:sz w:val="24"/>
                <w:szCs w:val="24"/>
              </w:rPr>
              <w:t xml:space="preserve"> </w:t>
            </w:r>
            <w:r w:rsidRPr="00444F2E">
              <w:rPr>
                <w:rFonts w:ascii="仿宋_GB2312" w:eastAsia="仿宋_GB2312" w:hAnsi="宋体" w:cs="宋体" w:hint="eastAsia"/>
                <w:kern w:val="0"/>
                <w:sz w:val="24"/>
                <w:szCs w:val="24"/>
              </w:rPr>
              <w:t xml:space="preserve">   日</w:t>
            </w:r>
          </w:p>
        </w:tc>
        <w:tc>
          <w:tcPr>
            <w:tcW w:w="598" w:type="pct"/>
            <w:gridSpan w:val="2"/>
            <w:tcBorders>
              <w:top w:val="nil"/>
              <w:left w:val="nil"/>
              <w:bottom w:val="nil"/>
              <w:right w:val="nil"/>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p>
        </w:tc>
        <w:tc>
          <w:tcPr>
            <w:tcW w:w="147" w:type="pct"/>
            <w:tcBorders>
              <w:top w:val="nil"/>
              <w:left w:val="nil"/>
              <w:bottom w:val="nil"/>
              <w:right w:val="nil"/>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p>
        </w:tc>
        <w:tc>
          <w:tcPr>
            <w:tcW w:w="1005" w:type="pct"/>
            <w:gridSpan w:val="3"/>
            <w:tcBorders>
              <w:top w:val="nil"/>
              <w:left w:val="nil"/>
              <w:bottom w:val="nil"/>
              <w:right w:val="nil"/>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编号：</w:t>
            </w:r>
          </w:p>
        </w:tc>
      </w:tr>
      <w:tr w:rsidR="00AE726E" w:rsidRPr="00444F2E" w:rsidTr="00AE726E">
        <w:trPr>
          <w:gridBefore w:val="1"/>
          <w:wBefore w:w="65" w:type="pct"/>
          <w:trHeight w:val="732"/>
        </w:trPr>
        <w:tc>
          <w:tcPr>
            <w:tcW w:w="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出差人</w:t>
            </w:r>
          </w:p>
        </w:tc>
        <w:tc>
          <w:tcPr>
            <w:tcW w:w="3008" w:type="pct"/>
            <w:gridSpan w:val="11"/>
            <w:tcBorders>
              <w:top w:val="single" w:sz="4" w:space="0" w:color="auto"/>
              <w:left w:val="nil"/>
              <w:bottom w:val="single" w:sz="4" w:space="0" w:color="auto"/>
              <w:right w:val="nil"/>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10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共      人</w:t>
            </w:r>
          </w:p>
        </w:tc>
      </w:tr>
      <w:tr w:rsidR="00444F2E" w:rsidRPr="00444F2E" w:rsidTr="00AE726E">
        <w:trPr>
          <w:gridBefore w:val="1"/>
          <w:wBefore w:w="65" w:type="pct"/>
          <w:trHeight w:val="732"/>
        </w:trPr>
        <w:tc>
          <w:tcPr>
            <w:tcW w:w="922" w:type="pct"/>
            <w:gridSpan w:val="3"/>
            <w:tcBorders>
              <w:top w:val="nil"/>
              <w:left w:val="single" w:sz="4" w:space="0" w:color="auto"/>
              <w:bottom w:val="nil"/>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出差日期</w:t>
            </w:r>
          </w:p>
        </w:tc>
        <w:tc>
          <w:tcPr>
            <w:tcW w:w="4013" w:type="pct"/>
            <w:gridSpan w:val="14"/>
            <w:tcBorders>
              <w:top w:val="single" w:sz="4" w:space="0" w:color="auto"/>
              <w:left w:val="nil"/>
              <w:bottom w:val="single" w:sz="4" w:space="0" w:color="auto"/>
              <w:right w:val="single" w:sz="4" w:space="0" w:color="000000"/>
            </w:tcBorders>
            <w:shd w:val="clear" w:color="auto" w:fill="auto"/>
            <w:noWrap/>
            <w:vAlign w:val="center"/>
            <w:hideMark/>
          </w:tcPr>
          <w:p w:rsidR="00444F2E" w:rsidRPr="00444F2E" w:rsidRDefault="00444F2E" w:rsidP="00AE726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自     年    月    日起至     年    月    日止（共计：    天）</w:t>
            </w:r>
          </w:p>
        </w:tc>
      </w:tr>
      <w:tr w:rsidR="00444F2E" w:rsidRPr="00444F2E" w:rsidTr="00AE726E">
        <w:trPr>
          <w:gridBefore w:val="1"/>
          <w:wBefore w:w="65" w:type="pct"/>
          <w:trHeight w:val="732"/>
        </w:trPr>
        <w:tc>
          <w:tcPr>
            <w:tcW w:w="922" w:type="pct"/>
            <w:gridSpan w:val="3"/>
            <w:tcBorders>
              <w:top w:val="single" w:sz="4" w:space="0" w:color="auto"/>
              <w:left w:val="single" w:sz="4" w:space="0" w:color="auto"/>
              <w:bottom w:val="nil"/>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出差地点</w:t>
            </w:r>
          </w:p>
        </w:tc>
        <w:tc>
          <w:tcPr>
            <w:tcW w:w="4013" w:type="pct"/>
            <w:gridSpan w:val="14"/>
            <w:tcBorders>
              <w:top w:val="single" w:sz="4" w:space="0" w:color="auto"/>
              <w:left w:val="nil"/>
              <w:bottom w:val="single" w:sz="4" w:space="0" w:color="auto"/>
              <w:right w:val="single" w:sz="4" w:space="0" w:color="000000"/>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r>
      <w:tr w:rsidR="00444F2E" w:rsidRPr="00444F2E" w:rsidTr="00AE726E">
        <w:trPr>
          <w:gridBefore w:val="1"/>
          <w:wBefore w:w="65" w:type="pct"/>
          <w:trHeight w:val="732"/>
        </w:trPr>
        <w:tc>
          <w:tcPr>
            <w:tcW w:w="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出差事由</w:t>
            </w:r>
          </w:p>
        </w:tc>
        <w:tc>
          <w:tcPr>
            <w:tcW w:w="4013" w:type="pct"/>
            <w:gridSpan w:val="14"/>
            <w:tcBorders>
              <w:top w:val="single" w:sz="4" w:space="0" w:color="auto"/>
              <w:left w:val="nil"/>
              <w:bottom w:val="single" w:sz="4" w:space="0" w:color="auto"/>
              <w:right w:val="single" w:sz="4" w:space="0" w:color="000000"/>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r>
      <w:tr w:rsidR="00444F2E" w:rsidRPr="00444F2E" w:rsidTr="00AE726E">
        <w:trPr>
          <w:gridBefore w:val="1"/>
          <w:wBefore w:w="65" w:type="pct"/>
          <w:trHeight w:val="732"/>
        </w:trPr>
        <w:tc>
          <w:tcPr>
            <w:tcW w:w="922" w:type="pct"/>
            <w:gridSpan w:val="3"/>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拟乘交通工具</w:t>
            </w:r>
          </w:p>
        </w:tc>
        <w:tc>
          <w:tcPr>
            <w:tcW w:w="4013" w:type="pct"/>
            <w:gridSpan w:val="14"/>
            <w:tcBorders>
              <w:top w:val="single" w:sz="4" w:space="0" w:color="auto"/>
              <w:left w:val="nil"/>
              <w:bottom w:val="single" w:sz="4" w:space="0" w:color="auto"/>
              <w:right w:val="single" w:sz="4" w:space="0" w:color="000000"/>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□飞机     □火车    □汽车    □轮船    □其他            </w:t>
            </w:r>
          </w:p>
        </w:tc>
      </w:tr>
      <w:tr w:rsidR="00AE726E" w:rsidRPr="00444F2E" w:rsidTr="00AE726E">
        <w:trPr>
          <w:gridBefore w:val="1"/>
          <w:wBefore w:w="65" w:type="pct"/>
          <w:trHeight w:val="732"/>
        </w:trPr>
        <w:tc>
          <w:tcPr>
            <w:tcW w:w="922" w:type="pct"/>
            <w:gridSpan w:val="3"/>
            <w:tcBorders>
              <w:top w:val="nil"/>
              <w:left w:val="single" w:sz="4" w:space="0" w:color="auto"/>
              <w:bottom w:val="single" w:sz="4" w:space="0" w:color="auto"/>
              <w:right w:val="single" w:sz="4" w:space="0" w:color="auto"/>
            </w:tcBorders>
            <w:shd w:val="clear" w:color="auto" w:fill="auto"/>
            <w:noWrap/>
            <w:vAlign w:val="center"/>
            <w:hideMark/>
          </w:tcPr>
          <w:p w:rsidR="00AE726E" w:rsidRPr="00444F2E" w:rsidRDefault="00AE726E" w:rsidP="00AE726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派车情况 </w:t>
            </w:r>
          </w:p>
        </w:tc>
        <w:tc>
          <w:tcPr>
            <w:tcW w:w="1930" w:type="pct"/>
            <w:gridSpan w:val="5"/>
            <w:tcBorders>
              <w:top w:val="nil"/>
              <w:left w:val="nil"/>
              <w:bottom w:val="single" w:sz="4" w:space="0" w:color="auto"/>
              <w:right w:val="single" w:sz="4" w:space="0" w:color="auto"/>
            </w:tcBorders>
            <w:shd w:val="clear" w:color="auto" w:fill="auto"/>
            <w:noWrap/>
            <w:vAlign w:val="center"/>
            <w:hideMark/>
          </w:tcPr>
          <w:p w:rsidR="00AE726E" w:rsidRPr="00444F2E" w:rsidRDefault="00AE726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是否需要派车：□是    □否</w:t>
            </w:r>
          </w:p>
        </w:tc>
        <w:tc>
          <w:tcPr>
            <w:tcW w:w="2083" w:type="pct"/>
            <w:gridSpan w:val="9"/>
            <w:tcBorders>
              <w:top w:val="nil"/>
              <w:left w:val="nil"/>
              <w:bottom w:val="single" w:sz="4" w:space="0" w:color="auto"/>
              <w:right w:val="single" w:sz="4" w:space="0" w:color="000000"/>
            </w:tcBorders>
            <w:shd w:val="clear" w:color="auto" w:fill="auto"/>
            <w:noWrap/>
            <w:vAlign w:val="center"/>
            <w:hideMark/>
          </w:tcPr>
          <w:p w:rsidR="00AE726E" w:rsidRPr="00444F2E" w:rsidRDefault="00AE726E" w:rsidP="00AE726E">
            <w:pPr>
              <w:widowControl/>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车牌号码:     驾驶员:</w:t>
            </w:r>
          </w:p>
        </w:tc>
      </w:tr>
      <w:tr w:rsidR="00AE726E" w:rsidRPr="00444F2E" w:rsidTr="00AE726E">
        <w:trPr>
          <w:gridBefore w:val="1"/>
          <w:wBefore w:w="65" w:type="pct"/>
          <w:trHeight w:val="732"/>
        </w:trPr>
        <w:tc>
          <w:tcPr>
            <w:tcW w:w="922" w:type="pct"/>
            <w:gridSpan w:val="3"/>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领导审批</w:t>
            </w:r>
          </w:p>
        </w:tc>
        <w:tc>
          <w:tcPr>
            <w:tcW w:w="1930"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854" w:type="pct"/>
            <w:gridSpan w:val="4"/>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经办人</w:t>
            </w:r>
          </w:p>
        </w:tc>
        <w:tc>
          <w:tcPr>
            <w:tcW w:w="1229"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r>
      <w:tr w:rsidR="00AE726E" w:rsidRPr="00444F2E" w:rsidTr="00AE726E">
        <w:trPr>
          <w:gridBefore w:val="1"/>
          <w:wBefore w:w="65" w:type="pct"/>
          <w:trHeight w:val="559"/>
        </w:trPr>
        <w:tc>
          <w:tcPr>
            <w:tcW w:w="922" w:type="pct"/>
            <w:gridSpan w:val="3"/>
            <w:tcBorders>
              <w:top w:val="nil"/>
              <w:left w:val="nil"/>
              <w:bottom w:val="single" w:sz="4" w:space="0" w:color="auto"/>
              <w:right w:val="nil"/>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2124" w:type="pct"/>
            <w:gridSpan w:val="6"/>
            <w:tcBorders>
              <w:top w:val="nil"/>
              <w:left w:val="nil"/>
              <w:bottom w:val="single" w:sz="4" w:space="0" w:color="auto"/>
              <w:right w:val="nil"/>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129" w:type="pct"/>
            <w:tcBorders>
              <w:top w:val="nil"/>
              <w:left w:val="nil"/>
              <w:bottom w:val="single" w:sz="4" w:space="0" w:color="auto"/>
              <w:right w:val="nil"/>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531" w:type="pct"/>
            <w:gridSpan w:val="2"/>
            <w:tcBorders>
              <w:top w:val="nil"/>
              <w:left w:val="nil"/>
              <w:bottom w:val="single" w:sz="4" w:space="0" w:color="auto"/>
              <w:right w:val="nil"/>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224" w:type="pct"/>
            <w:gridSpan w:val="2"/>
            <w:tcBorders>
              <w:top w:val="nil"/>
              <w:left w:val="nil"/>
              <w:bottom w:val="single" w:sz="4" w:space="0" w:color="auto"/>
              <w:right w:val="nil"/>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1005" w:type="pct"/>
            <w:gridSpan w:val="3"/>
            <w:tcBorders>
              <w:top w:val="nil"/>
              <w:left w:val="nil"/>
              <w:bottom w:val="single" w:sz="4" w:space="0" w:color="auto"/>
              <w:right w:val="nil"/>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2"/>
              </w:rPr>
            </w:pPr>
            <w:r w:rsidRPr="00444F2E">
              <w:rPr>
                <w:rFonts w:ascii="仿宋_GB2312" w:eastAsia="仿宋_GB2312" w:hAnsi="宋体" w:cs="宋体" w:hint="eastAsia"/>
                <w:kern w:val="0"/>
                <w:sz w:val="22"/>
              </w:rPr>
              <w:t xml:space="preserve">　</w:t>
            </w:r>
          </w:p>
        </w:tc>
      </w:tr>
      <w:tr w:rsidR="00AE726E" w:rsidRPr="00444F2E" w:rsidTr="00AE726E">
        <w:trPr>
          <w:gridBefore w:val="1"/>
          <w:wBefore w:w="65" w:type="pct"/>
          <w:trHeight w:val="559"/>
        </w:trPr>
        <w:tc>
          <w:tcPr>
            <w:tcW w:w="922" w:type="pct"/>
            <w:gridSpan w:val="3"/>
            <w:tcBorders>
              <w:top w:val="nil"/>
              <w:left w:val="nil"/>
              <w:bottom w:val="nil"/>
              <w:right w:val="nil"/>
            </w:tcBorders>
            <w:shd w:val="clear" w:color="auto" w:fill="auto"/>
            <w:noWrap/>
            <w:vAlign w:val="center"/>
            <w:hideMark/>
          </w:tcPr>
          <w:p w:rsidR="00444F2E" w:rsidRPr="00444F2E" w:rsidRDefault="00444F2E" w:rsidP="00444F2E">
            <w:pPr>
              <w:widowControl/>
              <w:jc w:val="left"/>
              <w:rPr>
                <w:rFonts w:ascii="宋体" w:hAnsi="宋体" w:cs="宋体"/>
                <w:kern w:val="0"/>
                <w:sz w:val="22"/>
              </w:rPr>
            </w:pPr>
          </w:p>
        </w:tc>
        <w:tc>
          <w:tcPr>
            <w:tcW w:w="2124" w:type="pct"/>
            <w:gridSpan w:val="6"/>
            <w:tcBorders>
              <w:top w:val="nil"/>
              <w:left w:val="nil"/>
              <w:bottom w:val="nil"/>
              <w:right w:val="nil"/>
            </w:tcBorders>
            <w:shd w:val="clear" w:color="auto" w:fill="auto"/>
            <w:noWrap/>
            <w:vAlign w:val="center"/>
            <w:hideMark/>
          </w:tcPr>
          <w:p w:rsidR="00444F2E" w:rsidRPr="00444F2E" w:rsidRDefault="00444F2E" w:rsidP="00444F2E">
            <w:pPr>
              <w:widowControl/>
              <w:jc w:val="left"/>
              <w:rPr>
                <w:rFonts w:ascii="宋体" w:hAnsi="宋体" w:cs="宋体"/>
                <w:kern w:val="0"/>
                <w:sz w:val="22"/>
              </w:rPr>
            </w:pPr>
          </w:p>
        </w:tc>
        <w:tc>
          <w:tcPr>
            <w:tcW w:w="129" w:type="pct"/>
            <w:tcBorders>
              <w:top w:val="nil"/>
              <w:left w:val="nil"/>
              <w:bottom w:val="nil"/>
              <w:right w:val="nil"/>
            </w:tcBorders>
            <w:shd w:val="clear" w:color="auto" w:fill="auto"/>
            <w:noWrap/>
            <w:vAlign w:val="center"/>
            <w:hideMark/>
          </w:tcPr>
          <w:p w:rsidR="00444F2E" w:rsidRPr="00444F2E" w:rsidRDefault="00444F2E" w:rsidP="00444F2E">
            <w:pPr>
              <w:widowControl/>
              <w:jc w:val="left"/>
              <w:rPr>
                <w:rFonts w:ascii="宋体" w:hAnsi="宋体" w:cs="宋体"/>
                <w:kern w:val="0"/>
                <w:sz w:val="22"/>
              </w:rPr>
            </w:pPr>
          </w:p>
        </w:tc>
        <w:tc>
          <w:tcPr>
            <w:tcW w:w="531" w:type="pct"/>
            <w:gridSpan w:val="2"/>
            <w:tcBorders>
              <w:top w:val="nil"/>
              <w:left w:val="nil"/>
              <w:bottom w:val="nil"/>
              <w:right w:val="nil"/>
            </w:tcBorders>
            <w:shd w:val="clear" w:color="auto" w:fill="auto"/>
            <w:noWrap/>
            <w:vAlign w:val="center"/>
            <w:hideMark/>
          </w:tcPr>
          <w:p w:rsidR="00444F2E" w:rsidRPr="00444F2E" w:rsidRDefault="00444F2E" w:rsidP="00444F2E">
            <w:pPr>
              <w:widowControl/>
              <w:jc w:val="left"/>
              <w:rPr>
                <w:rFonts w:ascii="宋体" w:hAnsi="宋体" w:cs="宋体"/>
                <w:kern w:val="0"/>
                <w:sz w:val="22"/>
              </w:rPr>
            </w:pPr>
          </w:p>
        </w:tc>
        <w:tc>
          <w:tcPr>
            <w:tcW w:w="224" w:type="pct"/>
            <w:gridSpan w:val="2"/>
            <w:tcBorders>
              <w:top w:val="nil"/>
              <w:left w:val="nil"/>
              <w:bottom w:val="nil"/>
              <w:right w:val="nil"/>
            </w:tcBorders>
            <w:shd w:val="clear" w:color="auto" w:fill="auto"/>
            <w:noWrap/>
            <w:vAlign w:val="center"/>
            <w:hideMark/>
          </w:tcPr>
          <w:p w:rsidR="00444F2E" w:rsidRPr="00444F2E" w:rsidRDefault="00444F2E" w:rsidP="00444F2E">
            <w:pPr>
              <w:widowControl/>
              <w:jc w:val="left"/>
              <w:rPr>
                <w:rFonts w:ascii="宋体" w:hAnsi="宋体" w:cs="宋体"/>
                <w:kern w:val="0"/>
                <w:sz w:val="22"/>
              </w:rPr>
            </w:pPr>
          </w:p>
        </w:tc>
        <w:tc>
          <w:tcPr>
            <w:tcW w:w="1005" w:type="pct"/>
            <w:gridSpan w:val="3"/>
            <w:tcBorders>
              <w:top w:val="nil"/>
              <w:left w:val="nil"/>
              <w:bottom w:val="nil"/>
              <w:right w:val="nil"/>
            </w:tcBorders>
            <w:shd w:val="clear" w:color="auto" w:fill="auto"/>
            <w:noWrap/>
            <w:vAlign w:val="center"/>
            <w:hideMark/>
          </w:tcPr>
          <w:p w:rsidR="00444F2E" w:rsidRPr="00444F2E" w:rsidRDefault="00444F2E" w:rsidP="00444F2E">
            <w:pPr>
              <w:widowControl/>
              <w:jc w:val="left"/>
              <w:rPr>
                <w:rFonts w:ascii="宋体" w:hAnsi="宋体" w:cs="宋体"/>
                <w:kern w:val="0"/>
                <w:sz w:val="22"/>
              </w:rPr>
            </w:pPr>
          </w:p>
        </w:tc>
      </w:tr>
      <w:tr w:rsidR="00444F2E" w:rsidRPr="00444F2E" w:rsidTr="00AE726E">
        <w:trPr>
          <w:gridBefore w:val="1"/>
          <w:wBefore w:w="65" w:type="pct"/>
          <w:trHeight w:val="720"/>
        </w:trPr>
        <w:tc>
          <w:tcPr>
            <w:tcW w:w="4935" w:type="pct"/>
            <w:gridSpan w:val="17"/>
            <w:tcBorders>
              <w:top w:val="nil"/>
              <w:left w:val="nil"/>
              <w:bottom w:val="nil"/>
              <w:right w:val="nil"/>
            </w:tcBorders>
            <w:shd w:val="clear" w:color="auto" w:fill="auto"/>
            <w:noWrap/>
            <w:vAlign w:val="center"/>
            <w:hideMark/>
          </w:tcPr>
          <w:p w:rsidR="00444F2E" w:rsidRPr="00444F2E" w:rsidRDefault="00444F2E" w:rsidP="00444F2E">
            <w:pPr>
              <w:widowControl/>
              <w:jc w:val="center"/>
              <w:rPr>
                <w:rFonts w:ascii="黑体" w:eastAsia="黑体" w:hAnsi="宋体" w:cs="宋体"/>
                <w:b/>
                <w:bCs/>
                <w:kern w:val="0"/>
                <w:sz w:val="40"/>
                <w:szCs w:val="40"/>
              </w:rPr>
            </w:pPr>
            <w:r w:rsidRPr="00444F2E">
              <w:rPr>
                <w:rFonts w:ascii="黑体" w:eastAsia="黑体" w:hAnsi="宋体" w:cs="宋体" w:hint="eastAsia"/>
                <w:b/>
                <w:bCs/>
                <w:kern w:val="0"/>
                <w:sz w:val="40"/>
                <w:szCs w:val="40"/>
              </w:rPr>
              <w:t>长沙理工大学工会公务出差审批单</w:t>
            </w:r>
          </w:p>
        </w:tc>
      </w:tr>
      <w:tr w:rsidR="00AE726E" w:rsidRPr="00444F2E" w:rsidTr="00AE726E">
        <w:trPr>
          <w:gridBefore w:val="1"/>
          <w:wBefore w:w="65" w:type="pct"/>
          <w:trHeight w:val="559"/>
        </w:trPr>
        <w:tc>
          <w:tcPr>
            <w:tcW w:w="3185" w:type="pct"/>
            <w:gridSpan w:val="11"/>
            <w:tcBorders>
              <w:top w:val="nil"/>
              <w:left w:val="nil"/>
              <w:bottom w:val="nil"/>
              <w:right w:val="nil"/>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填报日期：      </w:t>
            </w:r>
            <w:r w:rsidR="00AE726E">
              <w:rPr>
                <w:rFonts w:ascii="仿宋_GB2312" w:eastAsia="仿宋_GB2312" w:hAnsi="宋体" w:cs="宋体" w:hint="eastAsia"/>
                <w:kern w:val="0"/>
                <w:sz w:val="24"/>
                <w:szCs w:val="24"/>
              </w:rPr>
              <w:t xml:space="preserve"> </w:t>
            </w:r>
            <w:r w:rsidRPr="00444F2E">
              <w:rPr>
                <w:rFonts w:ascii="仿宋_GB2312" w:eastAsia="仿宋_GB2312" w:hAnsi="宋体" w:cs="宋体" w:hint="eastAsia"/>
                <w:kern w:val="0"/>
                <w:sz w:val="24"/>
                <w:szCs w:val="24"/>
              </w:rPr>
              <w:t xml:space="preserve">年  </w:t>
            </w:r>
            <w:r w:rsidR="00AE726E">
              <w:rPr>
                <w:rFonts w:ascii="仿宋_GB2312" w:eastAsia="仿宋_GB2312" w:hAnsi="宋体" w:cs="宋体" w:hint="eastAsia"/>
                <w:kern w:val="0"/>
                <w:sz w:val="24"/>
                <w:szCs w:val="24"/>
              </w:rPr>
              <w:t xml:space="preserve">  </w:t>
            </w:r>
            <w:r w:rsidRPr="00444F2E">
              <w:rPr>
                <w:rFonts w:ascii="仿宋_GB2312" w:eastAsia="仿宋_GB2312" w:hAnsi="宋体" w:cs="宋体" w:hint="eastAsia"/>
                <w:kern w:val="0"/>
                <w:sz w:val="24"/>
                <w:szCs w:val="24"/>
              </w:rPr>
              <w:t xml:space="preserve"> 月   </w:t>
            </w:r>
            <w:r w:rsidR="00AE726E">
              <w:rPr>
                <w:rFonts w:ascii="仿宋_GB2312" w:eastAsia="仿宋_GB2312" w:hAnsi="宋体" w:cs="宋体" w:hint="eastAsia"/>
                <w:kern w:val="0"/>
                <w:sz w:val="24"/>
                <w:szCs w:val="24"/>
              </w:rPr>
              <w:t xml:space="preserve"> </w:t>
            </w:r>
            <w:r w:rsidRPr="00444F2E">
              <w:rPr>
                <w:rFonts w:ascii="仿宋_GB2312" w:eastAsia="仿宋_GB2312" w:hAnsi="宋体" w:cs="宋体" w:hint="eastAsia"/>
                <w:kern w:val="0"/>
                <w:sz w:val="24"/>
                <w:szCs w:val="24"/>
              </w:rPr>
              <w:t xml:space="preserve"> 日</w:t>
            </w:r>
          </w:p>
        </w:tc>
        <w:tc>
          <w:tcPr>
            <w:tcW w:w="598" w:type="pct"/>
            <w:gridSpan w:val="2"/>
            <w:tcBorders>
              <w:top w:val="nil"/>
              <w:left w:val="nil"/>
              <w:bottom w:val="nil"/>
              <w:right w:val="nil"/>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p>
        </w:tc>
        <w:tc>
          <w:tcPr>
            <w:tcW w:w="147" w:type="pct"/>
            <w:tcBorders>
              <w:top w:val="nil"/>
              <w:left w:val="nil"/>
              <w:bottom w:val="nil"/>
              <w:right w:val="nil"/>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p>
        </w:tc>
        <w:tc>
          <w:tcPr>
            <w:tcW w:w="1005" w:type="pct"/>
            <w:gridSpan w:val="3"/>
            <w:tcBorders>
              <w:top w:val="nil"/>
              <w:left w:val="nil"/>
              <w:bottom w:val="nil"/>
              <w:right w:val="nil"/>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编号：</w:t>
            </w:r>
          </w:p>
        </w:tc>
      </w:tr>
      <w:tr w:rsidR="00AE726E" w:rsidRPr="00444F2E" w:rsidTr="00AE726E">
        <w:trPr>
          <w:gridBefore w:val="1"/>
          <w:wBefore w:w="65" w:type="pct"/>
          <w:trHeight w:val="682"/>
        </w:trPr>
        <w:tc>
          <w:tcPr>
            <w:tcW w:w="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出差人</w:t>
            </w:r>
          </w:p>
        </w:tc>
        <w:tc>
          <w:tcPr>
            <w:tcW w:w="3008" w:type="pct"/>
            <w:gridSpan w:val="11"/>
            <w:tcBorders>
              <w:top w:val="single" w:sz="4" w:space="0" w:color="auto"/>
              <w:left w:val="nil"/>
              <w:bottom w:val="single" w:sz="4" w:space="0" w:color="auto"/>
              <w:right w:val="nil"/>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10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共      人</w:t>
            </w:r>
          </w:p>
        </w:tc>
      </w:tr>
      <w:tr w:rsidR="00AE726E" w:rsidRPr="00444F2E" w:rsidTr="00AE726E">
        <w:trPr>
          <w:gridBefore w:val="1"/>
          <w:wBefore w:w="65" w:type="pct"/>
          <w:trHeight w:val="682"/>
        </w:trPr>
        <w:tc>
          <w:tcPr>
            <w:tcW w:w="922" w:type="pct"/>
            <w:gridSpan w:val="3"/>
            <w:tcBorders>
              <w:top w:val="nil"/>
              <w:left w:val="single" w:sz="4" w:space="0" w:color="auto"/>
              <w:bottom w:val="nil"/>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出差日期</w:t>
            </w:r>
          </w:p>
        </w:tc>
        <w:tc>
          <w:tcPr>
            <w:tcW w:w="4013" w:type="pct"/>
            <w:gridSpan w:val="14"/>
            <w:tcBorders>
              <w:top w:val="single" w:sz="4" w:space="0" w:color="auto"/>
              <w:left w:val="nil"/>
              <w:bottom w:val="single" w:sz="4" w:space="0" w:color="auto"/>
              <w:right w:val="single" w:sz="4" w:space="0" w:color="000000"/>
            </w:tcBorders>
            <w:shd w:val="clear" w:color="auto" w:fill="auto"/>
            <w:noWrap/>
            <w:vAlign w:val="center"/>
            <w:hideMark/>
          </w:tcPr>
          <w:p w:rsidR="00444F2E" w:rsidRPr="00444F2E" w:rsidRDefault="00444F2E" w:rsidP="00AE726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自     年    月    日起至     年  </w:t>
            </w:r>
            <w:r w:rsidR="00AE726E">
              <w:rPr>
                <w:rFonts w:ascii="仿宋_GB2312" w:eastAsia="仿宋_GB2312" w:hAnsi="宋体" w:cs="宋体" w:hint="eastAsia"/>
                <w:kern w:val="0"/>
                <w:sz w:val="24"/>
                <w:szCs w:val="24"/>
              </w:rPr>
              <w:t xml:space="preserve"> </w:t>
            </w:r>
            <w:r w:rsidRPr="00444F2E">
              <w:rPr>
                <w:rFonts w:ascii="仿宋_GB2312" w:eastAsia="仿宋_GB2312" w:hAnsi="宋体" w:cs="宋体" w:hint="eastAsia"/>
                <w:kern w:val="0"/>
                <w:sz w:val="24"/>
                <w:szCs w:val="24"/>
              </w:rPr>
              <w:t xml:space="preserve"> 月    日止（共计：   天）</w:t>
            </w:r>
          </w:p>
        </w:tc>
      </w:tr>
      <w:tr w:rsidR="00AE726E" w:rsidRPr="00444F2E" w:rsidTr="00AE726E">
        <w:trPr>
          <w:gridBefore w:val="1"/>
          <w:wBefore w:w="65" w:type="pct"/>
          <w:trHeight w:val="682"/>
        </w:trPr>
        <w:tc>
          <w:tcPr>
            <w:tcW w:w="922" w:type="pct"/>
            <w:gridSpan w:val="3"/>
            <w:tcBorders>
              <w:top w:val="single" w:sz="4" w:space="0" w:color="auto"/>
              <w:left w:val="single" w:sz="4" w:space="0" w:color="auto"/>
              <w:bottom w:val="nil"/>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出差地点</w:t>
            </w:r>
          </w:p>
        </w:tc>
        <w:tc>
          <w:tcPr>
            <w:tcW w:w="4013" w:type="pct"/>
            <w:gridSpan w:val="14"/>
            <w:tcBorders>
              <w:top w:val="single" w:sz="4" w:space="0" w:color="auto"/>
              <w:left w:val="nil"/>
              <w:bottom w:val="single" w:sz="4" w:space="0" w:color="auto"/>
              <w:right w:val="single" w:sz="4" w:space="0" w:color="000000"/>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r>
      <w:tr w:rsidR="00AE726E" w:rsidRPr="00444F2E" w:rsidTr="00AE726E">
        <w:trPr>
          <w:gridBefore w:val="1"/>
          <w:wBefore w:w="65" w:type="pct"/>
          <w:trHeight w:val="682"/>
        </w:trPr>
        <w:tc>
          <w:tcPr>
            <w:tcW w:w="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出差事由</w:t>
            </w:r>
          </w:p>
        </w:tc>
        <w:tc>
          <w:tcPr>
            <w:tcW w:w="4013" w:type="pct"/>
            <w:gridSpan w:val="14"/>
            <w:tcBorders>
              <w:top w:val="single" w:sz="4" w:space="0" w:color="auto"/>
              <w:left w:val="nil"/>
              <w:bottom w:val="single" w:sz="4" w:space="0" w:color="auto"/>
              <w:right w:val="single" w:sz="4" w:space="0" w:color="000000"/>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r>
      <w:tr w:rsidR="00AE726E" w:rsidRPr="00444F2E" w:rsidTr="00AE726E">
        <w:trPr>
          <w:gridBefore w:val="1"/>
          <w:wBefore w:w="65" w:type="pct"/>
          <w:trHeight w:val="682"/>
        </w:trPr>
        <w:tc>
          <w:tcPr>
            <w:tcW w:w="922" w:type="pct"/>
            <w:gridSpan w:val="3"/>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拟乘交通工具</w:t>
            </w:r>
          </w:p>
        </w:tc>
        <w:tc>
          <w:tcPr>
            <w:tcW w:w="4013" w:type="pct"/>
            <w:gridSpan w:val="14"/>
            <w:tcBorders>
              <w:top w:val="single" w:sz="4" w:space="0" w:color="auto"/>
              <w:left w:val="nil"/>
              <w:bottom w:val="single" w:sz="4" w:space="0" w:color="auto"/>
              <w:right w:val="single" w:sz="4" w:space="0" w:color="000000"/>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□飞机     □火车    □汽车    □轮船    □其他            </w:t>
            </w:r>
          </w:p>
        </w:tc>
      </w:tr>
      <w:tr w:rsidR="00AE726E" w:rsidRPr="00444F2E" w:rsidTr="00AE726E">
        <w:trPr>
          <w:gridBefore w:val="1"/>
          <w:wBefore w:w="65" w:type="pct"/>
          <w:trHeight w:val="682"/>
        </w:trPr>
        <w:tc>
          <w:tcPr>
            <w:tcW w:w="922" w:type="pct"/>
            <w:gridSpan w:val="3"/>
            <w:tcBorders>
              <w:top w:val="nil"/>
              <w:left w:val="single" w:sz="4" w:space="0" w:color="auto"/>
              <w:bottom w:val="single" w:sz="4" w:space="0" w:color="auto"/>
              <w:right w:val="single" w:sz="4" w:space="0" w:color="auto"/>
            </w:tcBorders>
            <w:shd w:val="clear" w:color="auto" w:fill="auto"/>
            <w:noWrap/>
            <w:vAlign w:val="center"/>
            <w:hideMark/>
          </w:tcPr>
          <w:p w:rsidR="00AE726E" w:rsidRPr="00444F2E" w:rsidRDefault="00AE726E" w:rsidP="00AE726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派车情况 </w:t>
            </w:r>
          </w:p>
        </w:tc>
        <w:tc>
          <w:tcPr>
            <w:tcW w:w="1930" w:type="pct"/>
            <w:gridSpan w:val="5"/>
            <w:tcBorders>
              <w:top w:val="nil"/>
              <w:left w:val="nil"/>
              <w:bottom w:val="single" w:sz="4" w:space="0" w:color="auto"/>
              <w:right w:val="single" w:sz="4" w:space="0" w:color="auto"/>
            </w:tcBorders>
            <w:shd w:val="clear" w:color="auto" w:fill="auto"/>
            <w:noWrap/>
            <w:vAlign w:val="center"/>
            <w:hideMark/>
          </w:tcPr>
          <w:p w:rsidR="00AE726E" w:rsidRPr="00444F2E" w:rsidRDefault="00AE726E" w:rsidP="00444F2E">
            <w:pPr>
              <w:widowControl/>
              <w:jc w:val="left"/>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是否需要派车：□是    □否</w:t>
            </w:r>
          </w:p>
        </w:tc>
        <w:tc>
          <w:tcPr>
            <w:tcW w:w="2083" w:type="pct"/>
            <w:gridSpan w:val="9"/>
            <w:tcBorders>
              <w:top w:val="nil"/>
              <w:left w:val="nil"/>
              <w:bottom w:val="single" w:sz="4" w:space="0" w:color="auto"/>
              <w:right w:val="single" w:sz="4" w:space="0" w:color="000000"/>
            </w:tcBorders>
            <w:shd w:val="clear" w:color="auto" w:fill="auto"/>
            <w:noWrap/>
            <w:vAlign w:val="center"/>
            <w:hideMark/>
          </w:tcPr>
          <w:p w:rsidR="00AE726E" w:rsidRPr="00444F2E" w:rsidRDefault="00AE726E" w:rsidP="00AE726E">
            <w:pPr>
              <w:widowControl/>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车牌号码:       驾驶员:</w:t>
            </w:r>
          </w:p>
        </w:tc>
      </w:tr>
      <w:tr w:rsidR="00AE726E" w:rsidRPr="00444F2E" w:rsidTr="00AE726E">
        <w:trPr>
          <w:gridBefore w:val="1"/>
          <w:wBefore w:w="65" w:type="pct"/>
          <w:trHeight w:val="682"/>
        </w:trPr>
        <w:tc>
          <w:tcPr>
            <w:tcW w:w="922" w:type="pct"/>
            <w:gridSpan w:val="3"/>
            <w:tcBorders>
              <w:top w:val="nil"/>
              <w:left w:val="single" w:sz="4" w:space="0" w:color="auto"/>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领导审批</w:t>
            </w:r>
          </w:p>
        </w:tc>
        <w:tc>
          <w:tcPr>
            <w:tcW w:w="2263" w:type="pct"/>
            <w:gridSpan w:val="8"/>
            <w:tcBorders>
              <w:top w:val="single" w:sz="4" w:space="0" w:color="auto"/>
              <w:left w:val="nil"/>
              <w:bottom w:val="single" w:sz="4" w:space="0" w:color="auto"/>
              <w:right w:val="single" w:sz="4" w:space="0" w:color="000000"/>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c>
          <w:tcPr>
            <w:tcW w:w="598" w:type="pct"/>
            <w:gridSpan w:val="2"/>
            <w:tcBorders>
              <w:top w:val="nil"/>
              <w:left w:val="nil"/>
              <w:bottom w:val="single" w:sz="4" w:space="0" w:color="auto"/>
              <w:right w:val="single" w:sz="4" w:space="0" w:color="auto"/>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经办人</w:t>
            </w:r>
          </w:p>
        </w:tc>
        <w:tc>
          <w:tcPr>
            <w:tcW w:w="1152" w:type="pct"/>
            <w:gridSpan w:val="4"/>
            <w:tcBorders>
              <w:top w:val="single" w:sz="4" w:space="0" w:color="auto"/>
              <w:left w:val="nil"/>
              <w:bottom w:val="single" w:sz="4" w:space="0" w:color="auto"/>
              <w:right w:val="single" w:sz="4" w:space="0" w:color="000000"/>
            </w:tcBorders>
            <w:shd w:val="clear" w:color="auto" w:fill="auto"/>
            <w:noWrap/>
            <w:vAlign w:val="center"/>
            <w:hideMark/>
          </w:tcPr>
          <w:p w:rsidR="00444F2E" w:rsidRPr="00444F2E" w:rsidRDefault="00444F2E" w:rsidP="00444F2E">
            <w:pPr>
              <w:widowControl/>
              <w:jc w:val="center"/>
              <w:rPr>
                <w:rFonts w:ascii="仿宋_GB2312" w:eastAsia="仿宋_GB2312" w:hAnsi="宋体" w:cs="宋体"/>
                <w:kern w:val="0"/>
                <w:sz w:val="24"/>
                <w:szCs w:val="24"/>
              </w:rPr>
            </w:pPr>
            <w:r w:rsidRPr="00444F2E">
              <w:rPr>
                <w:rFonts w:ascii="仿宋_GB2312" w:eastAsia="仿宋_GB2312" w:hAnsi="宋体" w:cs="宋体" w:hint="eastAsia"/>
                <w:kern w:val="0"/>
                <w:sz w:val="24"/>
                <w:szCs w:val="24"/>
              </w:rPr>
              <w:t xml:space="preserve">　</w:t>
            </w:r>
          </w:p>
        </w:tc>
      </w:tr>
    </w:tbl>
    <w:p w:rsidR="00444F2E" w:rsidRPr="00702E71" w:rsidRDefault="00444F2E" w:rsidP="00D547F9">
      <w:pPr>
        <w:spacing w:beforeLines="100" w:before="312" w:line="560" w:lineRule="exact"/>
        <w:rPr>
          <w:rFonts w:ascii="仿宋_GB2312" w:eastAsia="仿宋_GB2312" w:hAnsi="仿宋" w:cs="仿宋_GB2312"/>
          <w:sz w:val="32"/>
          <w:szCs w:val="32"/>
        </w:rPr>
      </w:pPr>
    </w:p>
    <w:sectPr w:rsidR="00444F2E" w:rsidRPr="00702E71" w:rsidSect="00501DF9">
      <w:footerReference w:type="default" r:id="rId10"/>
      <w:pgSz w:w="11906" w:h="16838"/>
      <w:pgMar w:top="1418" w:right="1474" w:bottom="1134"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5A0" w:rsidRDefault="00F725A0">
      <w:r>
        <w:separator/>
      </w:r>
    </w:p>
  </w:endnote>
  <w:endnote w:type="continuationSeparator" w:id="0">
    <w:p w:rsidR="00F725A0" w:rsidRDefault="00F7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BC6" w:rsidRDefault="00A965FA">
    <w:pPr>
      <w:pStyle w:val="a4"/>
      <w:jc w:val="center"/>
    </w:pPr>
    <w:r>
      <w:fldChar w:fldCharType="begin"/>
    </w:r>
    <w:r w:rsidR="002F05E7">
      <w:instrText>PAGE   \* MERGEFORMAT</w:instrText>
    </w:r>
    <w:r>
      <w:fldChar w:fldCharType="separate"/>
    </w:r>
    <w:r w:rsidR="00885BB8">
      <w:rPr>
        <w:noProof/>
      </w:rPr>
      <w:t>7</w:t>
    </w:r>
    <w:r>
      <w:fldChar w:fldCharType="end"/>
    </w:r>
  </w:p>
  <w:p w:rsidR="00272BC6" w:rsidRDefault="00272BC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5A0" w:rsidRDefault="00F725A0">
      <w:r>
        <w:separator/>
      </w:r>
    </w:p>
  </w:footnote>
  <w:footnote w:type="continuationSeparator" w:id="0">
    <w:p w:rsidR="00F725A0" w:rsidRDefault="00F725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687CB"/>
    <w:multiLevelType w:val="singleLevel"/>
    <w:tmpl w:val="557687CB"/>
    <w:lvl w:ilvl="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68"/>
    <w:rsid w:val="00001128"/>
    <w:rsid w:val="00015846"/>
    <w:rsid w:val="00024A46"/>
    <w:rsid w:val="00072D78"/>
    <w:rsid w:val="0008187A"/>
    <w:rsid w:val="000B0923"/>
    <w:rsid w:val="000B4E78"/>
    <w:rsid w:val="000E1BCE"/>
    <w:rsid w:val="001075D5"/>
    <w:rsid w:val="001110E2"/>
    <w:rsid w:val="00123DDE"/>
    <w:rsid w:val="00136713"/>
    <w:rsid w:val="00137D83"/>
    <w:rsid w:val="00163278"/>
    <w:rsid w:val="0018633B"/>
    <w:rsid w:val="001871D4"/>
    <w:rsid w:val="00190CA3"/>
    <w:rsid w:val="001C2D17"/>
    <w:rsid w:val="001D4B88"/>
    <w:rsid w:val="001E209A"/>
    <w:rsid w:val="00210625"/>
    <w:rsid w:val="0026103B"/>
    <w:rsid w:val="00272BC6"/>
    <w:rsid w:val="00286729"/>
    <w:rsid w:val="00292DE2"/>
    <w:rsid w:val="0029527B"/>
    <w:rsid w:val="002A3D13"/>
    <w:rsid w:val="002B1A62"/>
    <w:rsid w:val="002D426D"/>
    <w:rsid w:val="002E2BB5"/>
    <w:rsid w:val="002E2F4B"/>
    <w:rsid w:val="002E4BC6"/>
    <w:rsid w:val="002F05E7"/>
    <w:rsid w:val="00311458"/>
    <w:rsid w:val="00335621"/>
    <w:rsid w:val="00355354"/>
    <w:rsid w:val="0035640A"/>
    <w:rsid w:val="00384058"/>
    <w:rsid w:val="003A5BD4"/>
    <w:rsid w:val="003B6156"/>
    <w:rsid w:val="003C3465"/>
    <w:rsid w:val="0041036F"/>
    <w:rsid w:val="00424C07"/>
    <w:rsid w:val="00444F2E"/>
    <w:rsid w:val="00453B89"/>
    <w:rsid w:val="00484FF1"/>
    <w:rsid w:val="004951F0"/>
    <w:rsid w:val="004B26BC"/>
    <w:rsid w:val="004B2A91"/>
    <w:rsid w:val="004C1C72"/>
    <w:rsid w:val="004D2E4C"/>
    <w:rsid w:val="00501DF9"/>
    <w:rsid w:val="005174EC"/>
    <w:rsid w:val="00562EB9"/>
    <w:rsid w:val="00571D2A"/>
    <w:rsid w:val="00587870"/>
    <w:rsid w:val="005A164F"/>
    <w:rsid w:val="005B516D"/>
    <w:rsid w:val="005C5080"/>
    <w:rsid w:val="005F442B"/>
    <w:rsid w:val="00637E1C"/>
    <w:rsid w:val="00641E2E"/>
    <w:rsid w:val="006612FD"/>
    <w:rsid w:val="00694832"/>
    <w:rsid w:val="006A02EA"/>
    <w:rsid w:val="006C5602"/>
    <w:rsid w:val="006C5BCF"/>
    <w:rsid w:val="006D2559"/>
    <w:rsid w:val="00702E71"/>
    <w:rsid w:val="00725E73"/>
    <w:rsid w:val="00726ACF"/>
    <w:rsid w:val="00732178"/>
    <w:rsid w:val="007343AD"/>
    <w:rsid w:val="00751DD1"/>
    <w:rsid w:val="00781F02"/>
    <w:rsid w:val="0079125F"/>
    <w:rsid w:val="007A44C8"/>
    <w:rsid w:val="007A6E62"/>
    <w:rsid w:val="007B4F57"/>
    <w:rsid w:val="007D77A5"/>
    <w:rsid w:val="0082170B"/>
    <w:rsid w:val="008246A5"/>
    <w:rsid w:val="008335B4"/>
    <w:rsid w:val="00840429"/>
    <w:rsid w:val="0084657D"/>
    <w:rsid w:val="00885BB8"/>
    <w:rsid w:val="008900A1"/>
    <w:rsid w:val="008A5F68"/>
    <w:rsid w:val="008B4B86"/>
    <w:rsid w:val="008C49A0"/>
    <w:rsid w:val="008E525E"/>
    <w:rsid w:val="008E70C5"/>
    <w:rsid w:val="00901CE8"/>
    <w:rsid w:val="0092460C"/>
    <w:rsid w:val="009319DC"/>
    <w:rsid w:val="00957423"/>
    <w:rsid w:val="009D199F"/>
    <w:rsid w:val="00A07CF8"/>
    <w:rsid w:val="00A33C6B"/>
    <w:rsid w:val="00A33C87"/>
    <w:rsid w:val="00A373D2"/>
    <w:rsid w:val="00A40908"/>
    <w:rsid w:val="00A63C7B"/>
    <w:rsid w:val="00A63EFD"/>
    <w:rsid w:val="00A66C72"/>
    <w:rsid w:val="00A7236F"/>
    <w:rsid w:val="00A90251"/>
    <w:rsid w:val="00A965FA"/>
    <w:rsid w:val="00AC17AB"/>
    <w:rsid w:val="00AE6779"/>
    <w:rsid w:val="00AE726E"/>
    <w:rsid w:val="00B334A9"/>
    <w:rsid w:val="00B5090C"/>
    <w:rsid w:val="00B551BB"/>
    <w:rsid w:val="00B63C79"/>
    <w:rsid w:val="00B64BE1"/>
    <w:rsid w:val="00B8657B"/>
    <w:rsid w:val="00B90396"/>
    <w:rsid w:val="00BA6428"/>
    <w:rsid w:val="00BB0DD6"/>
    <w:rsid w:val="00BB2FC1"/>
    <w:rsid w:val="00BC2471"/>
    <w:rsid w:val="00BF463B"/>
    <w:rsid w:val="00C11703"/>
    <w:rsid w:val="00C1198D"/>
    <w:rsid w:val="00C16D27"/>
    <w:rsid w:val="00C41602"/>
    <w:rsid w:val="00C506EC"/>
    <w:rsid w:val="00C704AE"/>
    <w:rsid w:val="00CD4071"/>
    <w:rsid w:val="00CE5EA9"/>
    <w:rsid w:val="00D11455"/>
    <w:rsid w:val="00D137EF"/>
    <w:rsid w:val="00D15A6D"/>
    <w:rsid w:val="00D33277"/>
    <w:rsid w:val="00D44B9C"/>
    <w:rsid w:val="00D547F9"/>
    <w:rsid w:val="00D627E7"/>
    <w:rsid w:val="00D93E77"/>
    <w:rsid w:val="00DB0F48"/>
    <w:rsid w:val="00DC123C"/>
    <w:rsid w:val="00DD7730"/>
    <w:rsid w:val="00E03903"/>
    <w:rsid w:val="00E257AA"/>
    <w:rsid w:val="00E26984"/>
    <w:rsid w:val="00E64CF8"/>
    <w:rsid w:val="00E74D01"/>
    <w:rsid w:val="00EA080F"/>
    <w:rsid w:val="00F054EB"/>
    <w:rsid w:val="00F13D5F"/>
    <w:rsid w:val="00F4156B"/>
    <w:rsid w:val="00F500A8"/>
    <w:rsid w:val="00F51781"/>
    <w:rsid w:val="00F6102F"/>
    <w:rsid w:val="00F61C84"/>
    <w:rsid w:val="00F725A0"/>
    <w:rsid w:val="00F7338A"/>
    <w:rsid w:val="00F961E1"/>
    <w:rsid w:val="00FA218C"/>
    <w:rsid w:val="00FB2E85"/>
    <w:rsid w:val="00FC11D6"/>
    <w:rsid w:val="00FC4DBD"/>
    <w:rsid w:val="00FE099E"/>
    <w:rsid w:val="00FE33AD"/>
    <w:rsid w:val="00FE61A9"/>
    <w:rsid w:val="0D375B3C"/>
    <w:rsid w:val="0F5B2BEC"/>
    <w:rsid w:val="12180BBD"/>
    <w:rsid w:val="1AF30046"/>
    <w:rsid w:val="349A34DB"/>
    <w:rsid w:val="38DE0B50"/>
    <w:rsid w:val="3A7C68A4"/>
    <w:rsid w:val="3E0456CC"/>
    <w:rsid w:val="3F3F1BD0"/>
    <w:rsid w:val="435855F2"/>
    <w:rsid w:val="461C7016"/>
    <w:rsid w:val="52295F56"/>
    <w:rsid w:val="56245862"/>
    <w:rsid w:val="57746489"/>
    <w:rsid w:val="62DC5F40"/>
    <w:rsid w:val="6B426304"/>
    <w:rsid w:val="741373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b/>
      <w:bCs/>
      <w:kern w:val="44"/>
      <w:sz w:val="44"/>
      <w:szCs w:val="44"/>
    </w:rPr>
  </w:style>
  <w:style w:type="character" w:styleId="a6">
    <w:name w:val="Strong"/>
    <w:basedOn w:val="a0"/>
    <w:uiPriority w:val="22"/>
    <w:qFormat/>
    <w:rsid w:val="00501DF9"/>
    <w:rPr>
      <w:b/>
      <w:bCs/>
    </w:rPr>
  </w:style>
  <w:style w:type="paragraph" w:styleId="a7">
    <w:name w:val="Date"/>
    <w:basedOn w:val="a"/>
    <w:next w:val="a"/>
    <w:link w:val="Char2"/>
    <w:semiHidden/>
    <w:unhideWhenUsed/>
    <w:rsid w:val="00702E71"/>
    <w:pPr>
      <w:ind w:leftChars="2500" w:left="100"/>
    </w:pPr>
  </w:style>
  <w:style w:type="character" w:customStyle="1" w:styleId="Char2">
    <w:name w:val="日期 Char"/>
    <w:basedOn w:val="a0"/>
    <w:link w:val="a7"/>
    <w:semiHidden/>
    <w:rsid w:val="00702E71"/>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b/>
      <w:bCs/>
      <w:kern w:val="44"/>
      <w:sz w:val="44"/>
      <w:szCs w:val="44"/>
    </w:rPr>
  </w:style>
  <w:style w:type="character" w:styleId="a6">
    <w:name w:val="Strong"/>
    <w:basedOn w:val="a0"/>
    <w:uiPriority w:val="22"/>
    <w:qFormat/>
    <w:rsid w:val="00501DF9"/>
    <w:rPr>
      <w:b/>
      <w:bCs/>
    </w:rPr>
  </w:style>
  <w:style w:type="paragraph" w:styleId="a7">
    <w:name w:val="Date"/>
    <w:basedOn w:val="a"/>
    <w:next w:val="a"/>
    <w:link w:val="Char2"/>
    <w:semiHidden/>
    <w:unhideWhenUsed/>
    <w:rsid w:val="00702E71"/>
    <w:pPr>
      <w:ind w:leftChars="2500" w:left="100"/>
    </w:pPr>
  </w:style>
  <w:style w:type="character" w:customStyle="1" w:styleId="Char2">
    <w:name w:val="日期 Char"/>
    <w:basedOn w:val="a0"/>
    <w:link w:val="a7"/>
    <w:semiHidden/>
    <w:rsid w:val="00702E71"/>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470867">
      <w:bodyDiv w:val="1"/>
      <w:marLeft w:val="0"/>
      <w:marRight w:val="0"/>
      <w:marTop w:val="0"/>
      <w:marBottom w:val="0"/>
      <w:divBdr>
        <w:top w:val="none" w:sz="0" w:space="0" w:color="auto"/>
        <w:left w:val="none" w:sz="0" w:space="0" w:color="auto"/>
        <w:bottom w:val="none" w:sz="0" w:space="0" w:color="auto"/>
        <w:right w:val="none" w:sz="0" w:space="0" w:color="auto"/>
      </w:divBdr>
    </w:div>
    <w:div w:id="1259488680">
      <w:bodyDiv w:val="1"/>
      <w:marLeft w:val="0"/>
      <w:marRight w:val="0"/>
      <w:marTop w:val="0"/>
      <w:marBottom w:val="0"/>
      <w:divBdr>
        <w:top w:val="none" w:sz="0" w:space="0" w:color="auto"/>
        <w:left w:val="none" w:sz="0" w:space="0" w:color="auto"/>
        <w:bottom w:val="none" w:sz="0" w:space="0" w:color="auto"/>
        <w:right w:val="none" w:sz="0" w:space="0" w:color="auto"/>
      </w:divBdr>
    </w:div>
    <w:div w:id="1279606358">
      <w:bodyDiv w:val="1"/>
      <w:marLeft w:val="0"/>
      <w:marRight w:val="0"/>
      <w:marTop w:val="0"/>
      <w:marBottom w:val="0"/>
      <w:divBdr>
        <w:top w:val="none" w:sz="0" w:space="0" w:color="auto"/>
        <w:left w:val="none" w:sz="0" w:space="0" w:color="auto"/>
        <w:bottom w:val="none" w:sz="0" w:space="0" w:color="auto"/>
        <w:right w:val="none" w:sz="0" w:space="0" w:color="auto"/>
      </w:divBdr>
    </w:div>
    <w:div w:id="2036343804">
      <w:bodyDiv w:val="1"/>
      <w:marLeft w:val="0"/>
      <w:marRight w:val="0"/>
      <w:marTop w:val="0"/>
      <w:marBottom w:val="0"/>
      <w:divBdr>
        <w:top w:val="none" w:sz="0" w:space="0" w:color="auto"/>
        <w:left w:val="none" w:sz="0" w:space="0" w:color="auto"/>
        <w:bottom w:val="none" w:sz="0" w:space="0" w:color="auto"/>
        <w:right w:val="none" w:sz="0" w:space="0" w:color="auto"/>
      </w:divBdr>
    </w:div>
    <w:div w:id="2083983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1B72E-A730-4A8A-B3BB-53EE3880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长沙理工大学工会财务管理制度</dc:title>
  <dc:subject/>
  <dc:creator>yhf</dc:creator>
  <cp:keywords/>
  <dc:description/>
  <cp:lastModifiedBy>administrator</cp:lastModifiedBy>
  <cp:revision>3</cp:revision>
  <cp:lastPrinted>2015-06-25T07:39:00Z</cp:lastPrinted>
  <dcterms:created xsi:type="dcterms:W3CDTF">2015-06-25T08:50:00Z</dcterms:created>
  <dcterms:modified xsi:type="dcterms:W3CDTF">2015-06-25T09:36:00Z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